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6460B8">
        <w:trPr>
          <w:cantSplit/>
        </w:trPr>
        <w:tc>
          <w:tcPr>
            <w:tcW w:w="8856" w:type="dxa"/>
            <w:gridSpan w:val="6"/>
          </w:tcPr>
          <w:p w:rsidR="00D1300B" w:rsidRPr="006460B8" w:rsidRDefault="00D1300B">
            <w:pPr>
              <w:rPr>
                <w:rFonts w:ascii="Arial" w:hAnsi="Arial"/>
                <w:lang w:val="en-GB"/>
              </w:rPr>
            </w:pPr>
          </w:p>
          <w:p w:rsidR="00D1300B" w:rsidRPr="006460B8" w:rsidRDefault="00D1300B" w:rsidP="00CA0DF2">
            <w:pPr>
              <w:tabs>
                <w:tab w:val="center" w:pos="4560"/>
              </w:tabs>
              <w:jc w:val="center"/>
              <w:rPr>
                <w:rFonts w:ascii="Arial" w:hAnsi="Arial"/>
                <w:b/>
                <w:sz w:val="28"/>
                <w:lang w:val="en-GB"/>
              </w:rPr>
            </w:pPr>
            <w:r w:rsidRPr="006460B8">
              <w:rPr>
                <w:rFonts w:ascii="Arial" w:hAnsi="Arial"/>
                <w:b/>
                <w:sz w:val="28"/>
                <w:lang w:val="en-GB"/>
              </w:rPr>
              <w:t xml:space="preserve">SAULT COLLEGE OF APPLIED ARTS </w:t>
            </w:r>
            <w:smartTag w:uri="urn:schemas-microsoft-com:office:smarttags" w:element="stockticker">
              <w:r w:rsidRPr="006460B8">
                <w:rPr>
                  <w:rFonts w:ascii="Arial" w:hAnsi="Arial"/>
                  <w:b/>
                  <w:sz w:val="28"/>
                  <w:lang w:val="en-GB"/>
                </w:rPr>
                <w:t>AND</w:t>
              </w:r>
            </w:smartTag>
            <w:r w:rsidRPr="006460B8">
              <w:rPr>
                <w:rFonts w:ascii="Arial" w:hAnsi="Arial"/>
                <w:b/>
                <w:sz w:val="28"/>
                <w:lang w:val="en-GB"/>
              </w:rPr>
              <w:t xml:space="preserve"> TECHNOLOGY</w:t>
            </w:r>
          </w:p>
          <w:p w:rsidR="00D1300B" w:rsidRPr="006460B8" w:rsidRDefault="00D1300B">
            <w:pPr>
              <w:rPr>
                <w:rFonts w:ascii="Arial" w:hAnsi="Arial"/>
                <w:b/>
                <w:sz w:val="28"/>
                <w:lang w:val="en-GB"/>
              </w:rPr>
            </w:pPr>
          </w:p>
          <w:p w:rsidR="00D1300B" w:rsidRPr="006460B8" w:rsidRDefault="00D1300B" w:rsidP="00CA0DF2">
            <w:pPr>
              <w:tabs>
                <w:tab w:val="center" w:pos="4560"/>
              </w:tabs>
              <w:jc w:val="center"/>
              <w:rPr>
                <w:rFonts w:ascii="Arial" w:hAnsi="Arial"/>
                <w:b/>
                <w:sz w:val="28"/>
                <w:lang w:val="en-GB"/>
              </w:rPr>
            </w:pPr>
            <w:r w:rsidRPr="006460B8">
              <w:rPr>
                <w:rFonts w:ascii="Arial" w:hAnsi="Arial"/>
                <w:b/>
                <w:sz w:val="28"/>
                <w:lang w:val="en-GB"/>
              </w:rPr>
              <w:t xml:space="preserve">SAULT </w:t>
            </w:r>
            <w:smartTag w:uri="urn:schemas-microsoft-com:office:smarttags" w:element="stockticker">
              <w:r w:rsidRPr="006460B8">
                <w:rPr>
                  <w:rFonts w:ascii="Arial" w:hAnsi="Arial"/>
                  <w:b/>
                  <w:sz w:val="28"/>
                  <w:lang w:val="en-GB"/>
                </w:rPr>
                <w:t>STE</w:t>
              </w:r>
            </w:smartTag>
            <w:r w:rsidRPr="006460B8">
              <w:rPr>
                <w:rFonts w:ascii="Arial" w:hAnsi="Arial"/>
                <w:b/>
                <w:sz w:val="28"/>
                <w:lang w:val="en-GB"/>
              </w:rPr>
              <w:t>. MARIE, ONTARIO</w:t>
            </w:r>
          </w:p>
          <w:p w:rsidR="00D1300B" w:rsidRPr="006460B8" w:rsidRDefault="00D1300B">
            <w:pPr>
              <w:tabs>
                <w:tab w:val="center" w:pos="4560"/>
              </w:tabs>
              <w:rPr>
                <w:rFonts w:ascii="Arial" w:hAnsi="Arial"/>
                <w:lang w:val="en-GB"/>
              </w:rPr>
            </w:pPr>
          </w:p>
          <w:p w:rsidR="00D1300B" w:rsidRPr="006460B8" w:rsidRDefault="000C3A35">
            <w:pPr>
              <w:jc w:val="center"/>
              <w:rPr>
                <w:rFonts w:ascii="Arial" w:hAnsi="Arial"/>
              </w:rPr>
            </w:pPr>
            <w:r w:rsidRPr="006460B8">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460B8" w:rsidRDefault="00D1300B">
            <w:pPr>
              <w:jc w:val="center"/>
              <w:rPr>
                <w:rFonts w:ascii="Arial" w:hAnsi="Arial"/>
                <w:lang w:val="en-GB"/>
              </w:rPr>
            </w:pPr>
          </w:p>
          <w:p w:rsidR="00D1300B" w:rsidRPr="006460B8" w:rsidRDefault="003B0EA7">
            <w:pPr>
              <w:pStyle w:val="Heading1"/>
              <w:rPr>
                <w:rFonts w:ascii="Arial" w:hAnsi="Arial"/>
                <w:sz w:val="28"/>
                <w:u w:val="none"/>
              </w:rPr>
            </w:pPr>
            <w:proofErr w:type="spellStart"/>
            <w:r w:rsidRPr="006460B8">
              <w:rPr>
                <w:rFonts w:ascii="Arial" w:hAnsi="Arial"/>
                <w:sz w:val="28"/>
                <w:u w:val="none"/>
              </w:rPr>
              <w:t>CICE</w:t>
            </w:r>
            <w:proofErr w:type="spellEnd"/>
            <w:r w:rsidRPr="006460B8">
              <w:rPr>
                <w:rFonts w:ascii="Arial" w:hAnsi="Arial"/>
                <w:sz w:val="28"/>
                <w:u w:val="none"/>
              </w:rPr>
              <w:t xml:space="preserve"> </w:t>
            </w:r>
            <w:r w:rsidR="00B835FC" w:rsidRPr="006460B8">
              <w:rPr>
                <w:rFonts w:ascii="Arial" w:hAnsi="Arial"/>
                <w:sz w:val="28"/>
                <w:u w:val="none"/>
              </w:rPr>
              <w:t>COURSE OUTLINE</w:t>
            </w:r>
          </w:p>
          <w:p w:rsidR="00D1300B" w:rsidRPr="006460B8" w:rsidRDefault="00D1300B">
            <w:pPr>
              <w:rPr>
                <w:rFonts w:ascii="Arial" w:hAnsi="Arial"/>
              </w:rPr>
            </w:pPr>
          </w:p>
        </w:tc>
      </w:tr>
      <w:tr w:rsidR="00D1300B" w:rsidRPr="006460B8">
        <w:trPr>
          <w:cantSplit/>
        </w:trPr>
        <w:tc>
          <w:tcPr>
            <w:tcW w:w="2518" w:type="dxa"/>
          </w:tcPr>
          <w:p w:rsidR="00D1300B" w:rsidRPr="006460B8" w:rsidRDefault="00D1300B">
            <w:pPr>
              <w:rPr>
                <w:rFonts w:ascii="Arial" w:hAnsi="Arial"/>
                <w:b/>
                <w:lang w:val="en-GB"/>
              </w:rPr>
            </w:pPr>
            <w:r w:rsidRPr="006460B8">
              <w:rPr>
                <w:rFonts w:ascii="Arial" w:hAnsi="Arial"/>
                <w:b/>
                <w:lang w:val="en-GB"/>
              </w:rPr>
              <w:t>COURSE TITLE:</w:t>
            </w:r>
          </w:p>
          <w:p w:rsidR="00D1300B" w:rsidRPr="006460B8" w:rsidRDefault="00D1300B">
            <w:pPr>
              <w:rPr>
                <w:rFonts w:ascii="Arial" w:hAnsi="Arial"/>
                <w:b/>
              </w:rPr>
            </w:pPr>
          </w:p>
        </w:tc>
        <w:tc>
          <w:tcPr>
            <w:tcW w:w="6338" w:type="dxa"/>
            <w:gridSpan w:val="5"/>
          </w:tcPr>
          <w:p w:rsidR="00D1300B" w:rsidRPr="006460B8" w:rsidRDefault="001938DA">
            <w:pPr>
              <w:rPr>
                <w:rFonts w:ascii="Arial" w:hAnsi="Arial"/>
              </w:rPr>
            </w:pPr>
            <w:r w:rsidRPr="006460B8">
              <w:rPr>
                <w:rFonts w:ascii="Arial" w:hAnsi="Arial"/>
              </w:rPr>
              <w:t>Illustrative exploration 2</w:t>
            </w:r>
          </w:p>
        </w:tc>
      </w:tr>
      <w:tr w:rsidR="00D1300B" w:rsidRPr="006460B8">
        <w:tc>
          <w:tcPr>
            <w:tcW w:w="2518" w:type="dxa"/>
          </w:tcPr>
          <w:p w:rsidR="00D1300B" w:rsidRPr="006460B8" w:rsidRDefault="00D1300B">
            <w:pPr>
              <w:rPr>
                <w:rFonts w:ascii="Arial" w:hAnsi="Arial"/>
                <w:b/>
                <w:lang w:val="en-GB"/>
              </w:rPr>
            </w:pPr>
            <w:r w:rsidRPr="006460B8">
              <w:rPr>
                <w:rFonts w:ascii="Arial" w:hAnsi="Arial"/>
                <w:b/>
                <w:lang w:val="en-GB"/>
              </w:rPr>
              <w:t>CODE NO. :</w:t>
            </w:r>
          </w:p>
          <w:p w:rsidR="003B0EA7" w:rsidRPr="006460B8" w:rsidRDefault="003B0EA7" w:rsidP="003B0EA7">
            <w:pPr>
              <w:rPr>
                <w:rFonts w:ascii="Arial" w:hAnsi="Arial"/>
                <w:b/>
                <w:lang w:val="en-GB"/>
              </w:rPr>
            </w:pPr>
            <w:r w:rsidRPr="006460B8">
              <w:rPr>
                <w:rFonts w:ascii="Arial" w:hAnsi="Arial"/>
                <w:b/>
                <w:lang w:val="en-GB"/>
              </w:rPr>
              <w:t>MODIFIED CODE:</w:t>
            </w:r>
          </w:p>
          <w:p w:rsidR="00D1300B" w:rsidRPr="006460B8" w:rsidRDefault="00D1300B">
            <w:pPr>
              <w:rPr>
                <w:rFonts w:ascii="Arial" w:hAnsi="Arial"/>
                <w:b/>
              </w:rPr>
            </w:pPr>
          </w:p>
        </w:tc>
        <w:tc>
          <w:tcPr>
            <w:tcW w:w="3402" w:type="dxa"/>
            <w:gridSpan w:val="2"/>
          </w:tcPr>
          <w:p w:rsidR="00D1300B" w:rsidRPr="006460B8" w:rsidRDefault="001938DA">
            <w:pPr>
              <w:rPr>
                <w:rFonts w:ascii="Arial" w:hAnsi="Arial"/>
              </w:rPr>
            </w:pPr>
            <w:r w:rsidRPr="006460B8">
              <w:rPr>
                <w:rFonts w:ascii="Arial" w:hAnsi="Arial"/>
              </w:rPr>
              <w:t>ADV 127</w:t>
            </w:r>
          </w:p>
          <w:p w:rsidR="001938DA" w:rsidRPr="006460B8" w:rsidRDefault="001938DA">
            <w:pPr>
              <w:rPr>
                <w:rFonts w:ascii="Arial" w:hAnsi="Arial"/>
              </w:rPr>
            </w:pPr>
            <w:r w:rsidRPr="006460B8">
              <w:rPr>
                <w:rFonts w:ascii="Arial" w:hAnsi="Arial"/>
              </w:rPr>
              <w:t>ADV 0127</w:t>
            </w:r>
          </w:p>
        </w:tc>
        <w:tc>
          <w:tcPr>
            <w:tcW w:w="1701" w:type="dxa"/>
            <w:gridSpan w:val="2"/>
          </w:tcPr>
          <w:p w:rsidR="00D1300B" w:rsidRPr="006460B8" w:rsidRDefault="00D1300B">
            <w:pPr>
              <w:rPr>
                <w:rFonts w:ascii="Arial" w:hAnsi="Arial"/>
                <w:b/>
              </w:rPr>
            </w:pPr>
            <w:r w:rsidRPr="006460B8">
              <w:rPr>
                <w:rFonts w:ascii="Arial" w:hAnsi="Arial"/>
                <w:b/>
                <w:lang w:val="en-GB"/>
              </w:rPr>
              <w:t>SEMESTER:</w:t>
            </w:r>
          </w:p>
        </w:tc>
        <w:tc>
          <w:tcPr>
            <w:tcW w:w="1235" w:type="dxa"/>
          </w:tcPr>
          <w:p w:rsidR="00D1300B" w:rsidRPr="006460B8" w:rsidRDefault="005F2B4B">
            <w:pPr>
              <w:rPr>
                <w:rFonts w:ascii="Arial" w:hAnsi="Arial"/>
              </w:rPr>
            </w:pPr>
            <w:r w:rsidRPr="006460B8">
              <w:rPr>
                <w:rFonts w:ascii="Arial" w:hAnsi="Arial"/>
              </w:rPr>
              <w:t>Winter</w:t>
            </w:r>
          </w:p>
        </w:tc>
      </w:tr>
      <w:tr w:rsidR="00D1300B" w:rsidRPr="006460B8">
        <w:trPr>
          <w:cantSplit/>
        </w:trPr>
        <w:tc>
          <w:tcPr>
            <w:tcW w:w="2518" w:type="dxa"/>
          </w:tcPr>
          <w:p w:rsidR="00D1300B" w:rsidRPr="006460B8" w:rsidRDefault="00D1300B">
            <w:pPr>
              <w:rPr>
                <w:rFonts w:ascii="Arial" w:hAnsi="Arial"/>
                <w:b/>
                <w:lang w:val="en-GB"/>
              </w:rPr>
            </w:pPr>
            <w:r w:rsidRPr="006460B8">
              <w:rPr>
                <w:rFonts w:ascii="Arial" w:hAnsi="Arial"/>
                <w:b/>
                <w:lang w:val="en-GB"/>
              </w:rPr>
              <w:t>PROGRAM:</w:t>
            </w:r>
          </w:p>
          <w:p w:rsidR="00D1300B" w:rsidRPr="006460B8" w:rsidRDefault="00D1300B" w:rsidP="00757B48">
            <w:pPr>
              <w:rPr>
                <w:rFonts w:ascii="Arial" w:hAnsi="Arial"/>
              </w:rPr>
            </w:pPr>
          </w:p>
        </w:tc>
        <w:tc>
          <w:tcPr>
            <w:tcW w:w="6338" w:type="dxa"/>
            <w:gridSpan w:val="5"/>
          </w:tcPr>
          <w:p w:rsidR="00D1300B" w:rsidRPr="006460B8" w:rsidRDefault="001938DA">
            <w:pPr>
              <w:rPr>
                <w:rFonts w:ascii="Arial" w:hAnsi="Arial"/>
              </w:rPr>
            </w:pPr>
            <w:r w:rsidRPr="006460B8">
              <w:rPr>
                <w:rFonts w:ascii="Arial" w:hAnsi="Arial"/>
              </w:rPr>
              <w:t>Graphic Design</w:t>
            </w:r>
          </w:p>
          <w:p w:rsidR="003B0EA7" w:rsidRPr="006460B8" w:rsidRDefault="003B0EA7">
            <w:pPr>
              <w:rPr>
                <w:rFonts w:ascii="Arial" w:hAnsi="Arial"/>
              </w:rPr>
            </w:pPr>
          </w:p>
        </w:tc>
      </w:tr>
      <w:tr w:rsidR="00D1300B" w:rsidRPr="006460B8">
        <w:trPr>
          <w:cantSplit/>
        </w:trPr>
        <w:tc>
          <w:tcPr>
            <w:tcW w:w="2518" w:type="dxa"/>
          </w:tcPr>
          <w:p w:rsidR="00D1300B" w:rsidRPr="006460B8" w:rsidRDefault="00D1300B">
            <w:pPr>
              <w:rPr>
                <w:rFonts w:ascii="Arial" w:hAnsi="Arial"/>
                <w:b/>
                <w:lang w:val="en-GB"/>
              </w:rPr>
            </w:pPr>
            <w:r w:rsidRPr="006460B8">
              <w:rPr>
                <w:rFonts w:ascii="Arial" w:hAnsi="Arial"/>
                <w:b/>
                <w:lang w:val="en-GB"/>
              </w:rPr>
              <w:t>AUTHOR:</w:t>
            </w:r>
          </w:p>
          <w:p w:rsidR="00757B48" w:rsidRPr="006460B8" w:rsidRDefault="00757B48" w:rsidP="00757B48">
            <w:pPr>
              <w:rPr>
                <w:rFonts w:ascii="Arial" w:hAnsi="Arial"/>
                <w:b/>
                <w:lang w:val="en-GB"/>
              </w:rPr>
            </w:pPr>
            <w:r w:rsidRPr="006460B8">
              <w:rPr>
                <w:rFonts w:ascii="Arial" w:hAnsi="Arial"/>
                <w:b/>
                <w:lang w:val="en-GB"/>
              </w:rPr>
              <w:t>MODIFIED BY:</w:t>
            </w:r>
          </w:p>
          <w:p w:rsidR="00D1300B" w:rsidRPr="006460B8" w:rsidRDefault="00D1300B">
            <w:pPr>
              <w:rPr>
                <w:rFonts w:ascii="Arial" w:hAnsi="Arial"/>
              </w:rPr>
            </w:pPr>
          </w:p>
        </w:tc>
        <w:tc>
          <w:tcPr>
            <w:tcW w:w="6338" w:type="dxa"/>
            <w:gridSpan w:val="5"/>
          </w:tcPr>
          <w:p w:rsidR="00D1300B" w:rsidRPr="006460B8" w:rsidRDefault="001938DA">
            <w:pPr>
              <w:rPr>
                <w:rFonts w:ascii="Arial" w:hAnsi="Arial"/>
              </w:rPr>
            </w:pPr>
            <w:r w:rsidRPr="006460B8">
              <w:rPr>
                <w:rFonts w:ascii="Arial" w:hAnsi="Arial"/>
              </w:rPr>
              <w:t>Jeff Dixon</w:t>
            </w:r>
          </w:p>
          <w:p w:rsidR="00757B48" w:rsidRPr="006460B8" w:rsidRDefault="001938DA" w:rsidP="001938DA">
            <w:pPr>
              <w:rPr>
                <w:rFonts w:ascii="Arial" w:hAnsi="Arial"/>
              </w:rPr>
            </w:pPr>
            <w:r w:rsidRPr="006460B8">
              <w:rPr>
                <w:rFonts w:ascii="Arial" w:hAnsi="Arial"/>
              </w:rPr>
              <w:t xml:space="preserve">Molly </w:t>
            </w:r>
            <w:proofErr w:type="spellStart"/>
            <w:r w:rsidRPr="006460B8">
              <w:rPr>
                <w:rFonts w:ascii="Arial" w:hAnsi="Arial"/>
              </w:rPr>
              <w:t>Frenette</w:t>
            </w:r>
            <w:proofErr w:type="spellEnd"/>
            <w:r w:rsidR="00757B48" w:rsidRPr="006460B8">
              <w:rPr>
                <w:rFonts w:ascii="Arial" w:hAnsi="Arial"/>
              </w:rPr>
              <w:t xml:space="preserve">, Learning Specialist </w:t>
            </w:r>
            <w:proofErr w:type="spellStart"/>
            <w:r w:rsidR="00757B48" w:rsidRPr="006460B8">
              <w:rPr>
                <w:rFonts w:ascii="Arial" w:hAnsi="Arial"/>
              </w:rPr>
              <w:t>CICE</w:t>
            </w:r>
            <w:proofErr w:type="spellEnd"/>
            <w:r w:rsidR="00757B48" w:rsidRPr="006460B8">
              <w:rPr>
                <w:rFonts w:ascii="Arial" w:hAnsi="Arial"/>
              </w:rPr>
              <w:t xml:space="preserve"> Program</w:t>
            </w:r>
          </w:p>
        </w:tc>
      </w:tr>
      <w:tr w:rsidR="00D1300B" w:rsidRPr="006460B8" w:rsidTr="005F2B4B">
        <w:tc>
          <w:tcPr>
            <w:tcW w:w="2518" w:type="dxa"/>
          </w:tcPr>
          <w:p w:rsidR="00D1300B" w:rsidRPr="006460B8" w:rsidRDefault="00D1300B">
            <w:pPr>
              <w:rPr>
                <w:rFonts w:ascii="Arial" w:hAnsi="Arial"/>
                <w:b/>
                <w:lang w:val="en-GB"/>
              </w:rPr>
            </w:pPr>
            <w:r w:rsidRPr="006460B8">
              <w:rPr>
                <w:rFonts w:ascii="Arial" w:hAnsi="Arial"/>
                <w:b/>
                <w:lang w:val="en-GB"/>
              </w:rPr>
              <w:t>DATE:</w:t>
            </w:r>
          </w:p>
          <w:p w:rsidR="00D1300B" w:rsidRPr="006460B8" w:rsidRDefault="00D1300B">
            <w:pPr>
              <w:rPr>
                <w:rFonts w:ascii="Arial" w:hAnsi="Arial"/>
              </w:rPr>
            </w:pPr>
          </w:p>
        </w:tc>
        <w:tc>
          <w:tcPr>
            <w:tcW w:w="1280" w:type="dxa"/>
          </w:tcPr>
          <w:p w:rsidR="00D1300B" w:rsidRPr="006460B8" w:rsidRDefault="005F2B4B">
            <w:pPr>
              <w:rPr>
                <w:rFonts w:ascii="Arial" w:hAnsi="Arial"/>
              </w:rPr>
            </w:pPr>
            <w:r w:rsidRPr="006460B8">
              <w:rPr>
                <w:rFonts w:ascii="Arial" w:hAnsi="Arial"/>
              </w:rPr>
              <w:t>Jan.</w:t>
            </w:r>
            <w:r w:rsidR="00243A34" w:rsidRPr="006460B8">
              <w:rPr>
                <w:rFonts w:ascii="Arial" w:hAnsi="Arial"/>
              </w:rPr>
              <w:t xml:space="preserve"> 201</w:t>
            </w:r>
            <w:r w:rsidRPr="006460B8">
              <w:rPr>
                <w:rFonts w:ascii="Arial" w:hAnsi="Arial"/>
              </w:rPr>
              <w:t>1</w:t>
            </w:r>
          </w:p>
        </w:tc>
        <w:tc>
          <w:tcPr>
            <w:tcW w:w="3690" w:type="dxa"/>
            <w:gridSpan w:val="2"/>
          </w:tcPr>
          <w:p w:rsidR="00D1300B" w:rsidRPr="006460B8" w:rsidRDefault="00D1300B">
            <w:pPr>
              <w:rPr>
                <w:rFonts w:ascii="Arial" w:hAnsi="Arial"/>
              </w:rPr>
            </w:pPr>
            <w:r w:rsidRPr="006460B8">
              <w:rPr>
                <w:rFonts w:ascii="Arial" w:hAnsi="Arial"/>
                <w:b/>
                <w:lang w:val="en-GB"/>
              </w:rPr>
              <w:t>PREVIOUS OUTLINE DATED:</w:t>
            </w:r>
          </w:p>
        </w:tc>
        <w:tc>
          <w:tcPr>
            <w:tcW w:w="1368" w:type="dxa"/>
            <w:gridSpan w:val="2"/>
          </w:tcPr>
          <w:p w:rsidR="00D1300B" w:rsidRPr="006460B8" w:rsidRDefault="005F2B4B">
            <w:pPr>
              <w:rPr>
                <w:rFonts w:ascii="Arial" w:hAnsi="Arial"/>
              </w:rPr>
            </w:pPr>
            <w:r w:rsidRPr="006460B8">
              <w:rPr>
                <w:rFonts w:ascii="Arial" w:hAnsi="Arial"/>
              </w:rPr>
              <w:t>Jan. 2010</w:t>
            </w:r>
          </w:p>
        </w:tc>
      </w:tr>
      <w:tr w:rsidR="00D1300B" w:rsidRPr="006460B8" w:rsidTr="005F2B4B">
        <w:trPr>
          <w:cantSplit/>
        </w:trPr>
        <w:tc>
          <w:tcPr>
            <w:tcW w:w="2518" w:type="dxa"/>
          </w:tcPr>
          <w:p w:rsidR="00D1300B" w:rsidRPr="006460B8" w:rsidRDefault="00D1300B">
            <w:pPr>
              <w:rPr>
                <w:rFonts w:ascii="Arial" w:hAnsi="Arial"/>
              </w:rPr>
            </w:pPr>
            <w:r w:rsidRPr="006460B8">
              <w:rPr>
                <w:rFonts w:ascii="Arial" w:hAnsi="Arial"/>
                <w:b/>
                <w:lang w:val="en-GB"/>
              </w:rPr>
              <w:t>APPROVED:</w:t>
            </w:r>
          </w:p>
        </w:tc>
        <w:tc>
          <w:tcPr>
            <w:tcW w:w="4970" w:type="dxa"/>
            <w:gridSpan w:val="3"/>
          </w:tcPr>
          <w:p w:rsidR="00D1300B" w:rsidRPr="006460B8" w:rsidRDefault="006E143D">
            <w:pPr>
              <w:jc w:val="center"/>
              <w:rPr>
                <w:rFonts w:ascii="Arial" w:hAnsi="Arial"/>
              </w:rPr>
            </w:pPr>
            <w:r>
              <w:rPr>
                <w:rFonts w:ascii="Arial" w:hAnsi="Arial"/>
              </w:rPr>
              <w:t>“Angelique Lemay”</w:t>
            </w:r>
          </w:p>
        </w:tc>
        <w:tc>
          <w:tcPr>
            <w:tcW w:w="1368" w:type="dxa"/>
            <w:gridSpan w:val="2"/>
          </w:tcPr>
          <w:p w:rsidR="00D1300B" w:rsidRPr="006460B8" w:rsidRDefault="006E143D">
            <w:pPr>
              <w:rPr>
                <w:rFonts w:ascii="Arial" w:hAnsi="Arial"/>
              </w:rPr>
            </w:pPr>
            <w:r>
              <w:rPr>
                <w:rFonts w:ascii="Arial" w:hAnsi="Arial"/>
              </w:rPr>
              <w:t>Jan. 2011</w:t>
            </w:r>
          </w:p>
        </w:tc>
      </w:tr>
      <w:tr w:rsidR="00D1300B" w:rsidRPr="006460B8" w:rsidTr="005F2B4B">
        <w:trPr>
          <w:cantSplit/>
        </w:trPr>
        <w:tc>
          <w:tcPr>
            <w:tcW w:w="2518" w:type="dxa"/>
          </w:tcPr>
          <w:p w:rsidR="00D1300B" w:rsidRPr="006460B8" w:rsidRDefault="00D1300B">
            <w:pPr>
              <w:rPr>
                <w:rFonts w:ascii="Arial" w:hAnsi="Arial"/>
              </w:rPr>
            </w:pPr>
          </w:p>
        </w:tc>
        <w:tc>
          <w:tcPr>
            <w:tcW w:w="4970" w:type="dxa"/>
            <w:gridSpan w:val="3"/>
          </w:tcPr>
          <w:p w:rsidR="00D1300B" w:rsidRPr="006460B8" w:rsidRDefault="00D1300B">
            <w:pPr>
              <w:pStyle w:val="Heading2"/>
              <w:rPr>
                <w:rFonts w:ascii="Arial" w:hAnsi="Arial"/>
                <w:lang w:val="en-US"/>
              </w:rPr>
            </w:pPr>
            <w:r w:rsidRPr="006460B8">
              <w:rPr>
                <w:rFonts w:ascii="Arial" w:hAnsi="Arial"/>
                <w:lang w:val="en-US"/>
              </w:rPr>
              <w:t>__________________________________</w:t>
            </w:r>
          </w:p>
          <w:p w:rsidR="00D1300B" w:rsidRPr="006460B8" w:rsidRDefault="003B0EA7">
            <w:pPr>
              <w:pStyle w:val="Heading2"/>
              <w:rPr>
                <w:rFonts w:ascii="Arial" w:hAnsi="Arial"/>
                <w:lang w:val="en-US"/>
              </w:rPr>
            </w:pPr>
            <w:r w:rsidRPr="006460B8">
              <w:rPr>
                <w:rFonts w:ascii="Arial" w:hAnsi="Arial"/>
              </w:rPr>
              <w:t>CHAIR, COMMUNITY SERVICES</w:t>
            </w:r>
          </w:p>
        </w:tc>
        <w:tc>
          <w:tcPr>
            <w:tcW w:w="1368" w:type="dxa"/>
            <w:gridSpan w:val="2"/>
          </w:tcPr>
          <w:p w:rsidR="00D1300B" w:rsidRPr="006460B8" w:rsidRDefault="00D1300B">
            <w:pPr>
              <w:rPr>
                <w:rFonts w:ascii="Arial" w:hAnsi="Arial"/>
                <w:b/>
                <w:lang w:val="en-GB"/>
              </w:rPr>
            </w:pPr>
            <w:r w:rsidRPr="006460B8">
              <w:rPr>
                <w:rFonts w:ascii="Arial" w:hAnsi="Arial"/>
                <w:b/>
                <w:lang w:val="en-GB"/>
              </w:rPr>
              <w:t>_______</w:t>
            </w:r>
          </w:p>
          <w:p w:rsidR="00D1300B" w:rsidRPr="006460B8" w:rsidRDefault="00D1300B">
            <w:pPr>
              <w:jc w:val="center"/>
              <w:rPr>
                <w:rFonts w:ascii="Arial" w:hAnsi="Arial"/>
              </w:rPr>
            </w:pPr>
            <w:r w:rsidRPr="006460B8">
              <w:rPr>
                <w:rFonts w:ascii="Arial" w:hAnsi="Arial"/>
                <w:b/>
                <w:lang w:val="en-GB"/>
              </w:rPr>
              <w:t>DATE</w:t>
            </w:r>
          </w:p>
        </w:tc>
      </w:tr>
      <w:tr w:rsidR="00D1300B" w:rsidRPr="006460B8">
        <w:trPr>
          <w:cantSplit/>
        </w:trPr>
        <w:tc>
          <w:tcPr>
            <w:tcW w:w="2518" w:type="dxa"/>
          </w:tcPr>
          <w:p w:rsidR="00D1300B" w:rsidRPr="006460B8" w:rsidRDefault="00D1300B">
            <w:pPr>
              <w:rPr>
                <w:rFonts w:ascii="Arial" w:hAnsi="Arial"/>
                <w:b/>
                <w:lang w:val="en-GB"/>
              </w:rPr>
            </w:pPr>
            <w:r w:rsidRPr="006460B8">
              <w:rPr>
                <w:rFonts w:ascii="Arial" w:hAnsi="Arial"/>
                <w:b/>
                <w:lang w:val="en-GB"/>
              </w:rPr>
              <w:t>TOTAL CREDITS:</w:t>
            </w:r>
          </w:p>
          <w:p w:rsidR="00D1300B" w:rsidRPr="006460B8" w:rsidRDefault="00D1300B">
            <w:pPr>
              <w:rPr>
                <w:rFonts w:ascii="Arial" w:hAnsi="Arial"/>
              </w:rPr>
            </w:pPr>
          </w:p>
        </w:tc>
        <w:tc>
          <w:tcPr>
            <w:tcW w:w="6338" w:type="dxa"/>
            <w:gridSpan w:val="5"/>
          </w:tcPr>
          <w:p w:rsidR="00D1300B" w:rsidRPr="006460B8" w:rsidRDefault="001938DA">
            <w:pPr>
              <w:rPr>
                <w:rFonts w:ascii="Arial" w:hAnsi="Arial"/>
              </w:rPr>
            </w:pPr>
            <w:r w:rsidRPr="006460B8">
              <w:rPr>
                <w:rFonts w:ascii="Arial" w:hAnsi="Arial"/>
              </w:rPr>
              <w:t>4</w:t>
            </w:r>
          </w:p>
        </w:tc>
      </w:tr>
      <w:tr w:rsidR="00D1300B" w:rsidRPr="006460B8">
        <w:trPr>
          <w:cantSplit/>
        </w:trPr>
        <w:tc>
          <w:tcPr>
            <w:tcW w:w="2518" w:type="dxa"/>
          </w:tcPr>
          <w:p w:rsidR="00D1300B" w:rsidRPr="006460B8" w:rsidRDefault="00D1300B">
            <w:pPr>
              <w:rPr>
                <w:rFonts w:ascii="Arial" w:hAnsi="Arial"/>
                <w:b/>
                <w:lang w:val="en-GB"/>
              </w:rPr>
            </w:pPr>
            <w:r w:rsidRPr="006460B8">
              <w:rPr>
                <w:rFonts w:ascii="Arial" w:hAnsi="Arial"/>
                <w:b/>
                <w:lang w:val="en-GB"/>
              </w:rPr>
              <w:t>PREREQUISITE(S):</w:t>
            </w:r>
          </w:p>
          <w:p w:rsidR="00D1300B" w:rsidRPr="006460B8" w:rsidRDefault="00D1300B">
            <w:pPr>
              <w:rPr>
                <w:rFonts w:ascii="Arial" w:hAnsi="Arial"/>
              </w:rPr>
            </w:pPr>
          </w:p>
        </w:tc>
        <w:tc>
          <w:tcPr>
            <w:tcW w:w="6338" w:type="dxa"/>
            <w:gridSpan w:val="5"/>
          </w:tcPr>
          <w:p w:rsidR="00D1300B" w:rsidRPr="006460B8" w:rsidRDefault="001938DA">
            <w:pPr>
              <w:rPr>
                <w:rFonts w:ascii="Arial" w:hAnsi="Arial"/>
              </w:rPr>
            </w:pPr>
            <w:r w:rsidRPr="006460B8">
              <w:rPr>
                <w:rFonts w:ascii="Arial" w:hAnsi="Arial"/>
              </w:rPr>
              <w:t>ADV101/ADV0101, ADV108/ADV0108</w:t>
            </w:r>
          </w:p>
        </w:tc>
      </w:tr>
      <w:tr w:rsidR="00D1300B" w:rsidRPr="006460B8">
        <w:trPr>
          <w:cantSplit/>
        </w:trPr>
        <w:tc>
          <w:tcPr>
            <w:tcW w:w="2518" w:type="dxa"/>
          </w:tcPr>
          <w:p w:rsidR="00D1300B" w:rsidRPr="006460B8" w:rsidRDefault="00D1300B">
            <w:pPr>
              <w:rPr>
                <w:rFonts w:ascii="Arial" w:hAnsi="Arial"/>
                <w:b/>
                <w:lang w:val="en-GB"/>
              </w:rPr>
            </w:pPr>
            <w:r w:rsidRPr="006460B8">
              <w:rPr>
                <w:rFonts w:ascii="Arial" w:hAnsi="Arial"/>
                <w:b/>
                <w:lang w:val="en-GB"/>
              </w:rPr>
              <w:t>HOURS/WEEK:</w:t>
            </w:r>
          </w:p>
          <w:p w:rsidR="00D1300B" w:rsidRPr="006460B8" w:rsidRDefault="00D1300B">
            <w:pPr>
              <w:rPr>
                <w:rFonts w:ascii="Arial" w:hAnsi="Arial"/>
              </w:rPr>
            </w:pPr>
          </w:p>
        </w:tc>
        <w:tc>
          <w:tcPr>
            <w:tcW w:w="6338" w:type="dxa"/>
            <w:gridSpan w:val="5"/>
          </w:tcPr>
          <w:p w:rsidR="00D1300B" w:rsidRPr="006460B8" w:rsidRDefault="00D1300B">
            <w:pPr>
              <w:rPr>
                <w:rFonts w:ascii="Arial" w:hAnsi="Arial"/>
              </w:rPr>
            </w:pPr>
          </w:p>
        </w:tc>
      </w:tr>
      <w:tr w:rsidR="00D1300B" w:rsidRPr="006460B8">
        <w:trPr>
          <w:cantSplit/>
        </w:trPr>
        <w:tc>
          <w:tcPr>
            <w:tcW w:w="8856" w:type="dxa"/>
            <w:gridSpan w:val="6"/>
          </w:tcPr>
          <w:p w:rsidR="00D1300B" w:rsidRDefault="00D1300B">
            <w:pPr>
              <w:pStyle w:val="Heading2"/>
              <w:tabs>
                <w:tab w:val="center" w:pos="4560"/>
              </w:tabs>
              <w:rPr>
                <w:rFonts w:ascii="Arial" w:hAnsi="Arial"/>
              </w:rPr>
            </w:pPr>
          </w:p>
          <w:p w:rsidR="00D1300B" w:rsidRPr="006460B8" w:rsidRDefault="00D1300B">
            <w:pPr>
              <w:pStyle w:val="Heading2"/>
              <w:tabs>
                <w:tab w:val="center" w:pos="4560"/>
              </w:tabs>
              <w:rPr>
                <w:rFonts w:ascii="Arial" w:hAnsi="Arial"/>
              </w:rPr>
            </w:pPr>
            <w:r w:rsidRPr="006460B8">
              <w:rPr>
                <w:rFonts w:ascii="Arial" w:hAnsi="Arial"/>
              </w:rPr>
              <w:t>Copyright ©</w:t>
            </w:r>
            <w:r w:rsidR="00864F0E" w:rsidRPr="006460B8">
              <w:rPr>
                <w:rFonts w:ascii="Arial" w:hAnsi="Arial"/>
              </w:rPr>
              <w:t xml:space="preserve"> </w:t>
            </w:r>
            <w:r w:rsidR="005F2B4B" w:rsidRPr="006460B8">
              <w:rPr>
                <w:rFonts w:ascii="Arial" w:hAnsi="Arial"/>
              </w:rPr>
              <w:t>2011</w:t>
            </w:r>
            <w:r w:rsidRPr="006460B8">
              <w:rPr>
                <w:rFonts w:ascii="Arial" w:hAnsi="Arial"/>
              </w:rPr>
              <w:t xml:space="preserve"> </w:t>
            </w:r>
            <w:proofErr w:type="gramStart"/>
            <w:r w:rsidRPr="006460B8">
              <w:rPr>
                <w:rFonts w:ascii="Arial" w:hAnsi="Arial"/>
              </w:rPr>
              <w:t>The</w:t>
            </w:r>
            <w:proofErr w:type="gramEnd"/>
            <w:r w:rsidRPr="006460B8">
              <w:rPr>
                <w:rFonts w:ascii="Arial" w:hAnsi="Arial"/>
              </w:rPr>
              <w:t xml:space="preserve"> Sault College of Applied Arts &amp; Technology</w:t>
            </w:r>
          </w:p>
          <w:p w:rsidR="00D1300B" w:rsidRPr="006460B8" w:rsidRDefault="00D1300B">
            <w:pPr>
              <w:tabs>
                <w:tab w:val="center" w:pos="4560"/>
              </w:tabs>
              <w:jc w:val="center"/>
              <w:rPr>
                <w:rFonts w:ascii="Arial" w:hAnsi="Arial"/>
                <w:i/>
                <w:lang w:val="en-GB"/>
              </w:rPr>
            </w:pPr>
            <w:r w:rsidRPr="006460B8">
              <w:rPr>
                <w:rFonts w:ascii="Arial" w:hAnsi="Arial"/>
                <w:i/>
                <w:lang w:val="en-GB"/>
              </w:rPr>
              <w:t>Reproduction of this document by any means, in whole or in part, without prior</w:t>
            </w:r>
          </w:p>
          <w:p w:rsidR="00D1300B" w:rsidRPr="006460B8" w:rsidRDefault="00D1300B">
            <w:pPr>
              <w:pStyle w:val="Heading2"/>
              <w:tabs>
                <w:tab w:val="center" w:pos="4560"/>
              </w:tabs>
              <w:rPr>
                <w:rFonts w:ascii="Arial" w:hAnsi="Arial"/>
                <w:b w:val="0"/>
              </w:rPr>
            </w:pPr>
            <w:proofErr w:type="gramStart"/>
            <w:r w:rsidRPr="006460B8">
              <w:rPr>
                <w:rFonts w:ascii="Arial" w:hAnsi="Arial"/>
                <w:b w:val="0"/>
                <w:i/>
              </w:rPr>
              <w:t>written</w:t>
            </w:r>
            <w:proofErr w:type="gramEnd"/>
            <w:r w:rsidRPr="006460B8">
              <w:rPr>
                <w:rFonts w:ascii="Arial" w:hAnsi="Arial"/>
                <w:b w:val="0"/>
                <w:i/>
              </w:rPr>
              <w:t xml:space="preserve"> permission of Sault College of Applied Arts &amp; Technology is prohibited.</w:t>
            </w:r>
          </w:p>
        </w:tc>
      </w:tr>
      <w:tr w:rsidR="00D1300B" w:rsidRPr="006460B8">
        <w:trPr>
          <w:cantSplit/>
        </w:trPr>
        <w:tc>
          <w:tcPr>
            <w:tcW w:w="8856" w:type="dxa"/>
            <w:gridSpan w:val="6"/>
          </w:tcPr>
          <w:p w:rsidR="00FB408A" w:rsidRPr="006460B8" w:rsidRDefault="00D1300B" w:rsidP="005A0B6F">
            <w:pPr>
              <w:pStyle w:val="Heading2"/>
              <w:tabs>
                <w:tab w:val="center" w:pos="4560"/>
              </w:tabs>
              <w:rPr>
                <w:rFonts w:ascii="Arial" w:hAnsi="Arial"/>
                <w:b w:val="0"/>
                <w:i/>
              </w:rPr>
            </w:pPr>
            <w:r w:rsidRPr="006460B8">
              <w:rPr>
                <w:rFonts w:ascii="Arial" w:hAnsi="Arial"/>
                <w:b w:val="0"/>
                <w:i/>
              </w:rPr>
              <w:t xml:space="preserve">For additional information, please contact </w:t>
            </w:r>
            <w:r w:rsidR="005A0B6F" w:rsidRPr="006460B8">
              <w:rPr>
                <w:rFonts w:ascii="Arial" w:hAnsi="Arial"/>
                <w:b w:val="0"/>
                <w:i/>
              </w:rPr>
              <w:t>Angelique Lemay</w:t>
            </w:r>
            <w:r w:rsidR="00FB408A" w:rsidRPr="006460B8">
              <w:rPr>
                <w:rFonts w:ascii="Arial" w:hAnsi="Arial"/>
                <w:b w:val="0"/>
                <w:i/>
              </w:rPr>
              <w:t>,</w:t>
            </w:r>
          </w:p>
          <w:p w:rsidR="00D1300B" w:rsidRPr="006460B8" w:rsidRDefault="003D0B70" w:rsidP="005A0B6F">
            <w:pPr>
              <w:pStyle w:val="Heading2"/>
              <w:tabs>
                <w:tab w:val="center" w:pos="4560"/>
              </w:tabs>
              <w:rPr>
                <w:rFonts w:ascii="Arial" w:hAnsi="Arial"/>
                <w:b w:val="0"/>
              </w:rPr>
            </w:pPr>
            <w:r w:rsidRPr="006460B8">
              <w:rPr>
                <w:rFonts w:ascii="Arial" w:hAnsi="Arial"/>
                <w:b w:val="0"/>
                <w:i/>
              </w:rPr>
              <w:t xml:space="preserve"> </w:t>
            </w:r>
            <w:r w:rsidR="005A0B6F" w:rsidRPr="006460B8">
              <w:rPr>
                <w:rFonts w:ascii="Arial" w:hAnsi="Arial"/>
                <w:b w:val="0"/>
                <w:i/>
              </w:rPr>
              <w:t>Chair,</w:t>
            </w:r>
            <w:r w:rsidR="00FB408A" w:rsidRPr="006460B8">
              <w:rPr>
                <w:rFonts w:ascii="Arial" w:hAnsi="Arial"/>
                <w:b w:val="0"/>
                <w:i/>
              </w:rPr>
              <w:t xml:space="preserve"> School of</w:t>
            </w:r>
            <w:r w:rsidR="005A0B6F" w:rsidRPr="006460B8">
              <w:rPr>
                <w:rFonts w:ascii="Arial" w:hAnsi="Arial"/>
                <w:b w:val="0"/>
                <w:i/>
              </w:rPr>
              <w:t xml:space="preserve"> Community Services</w:t>
            </w:r>
          </w:p>
        </w:tc>
      </w:tr>
      <w:tr w:rsidR="00D1300B" w:rsidRPr="006460B8">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6460B8">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6460B8">
                  <w:rPr>
                    <w:rFonts w:ascii="Arial" w:hAnsi="Arial"/>
                    <w:i/>
                    <w:lang w:val="en-GB"/>
                  </w:rPr>
                  <w:t>759-2554</w:t>
                </w:r>
              </w:smartTag>
            </w:smartTag>
            <w:r w:rsidRPr="006460B8">
              <w:rPr>
                <w:rFonts w:ascii="Arial" w:hAnsi="Arial"/>
                <w:i/>
                <w:lang w:val="en-GB"/>
              </w:rPr>
              <w:t>, Ext.</w:t>
            </w:r>
            <w:r w:rsidR="003D0B70" w:rsidRPr="006460B8">
              <w:rPr>
                <w:rFonts w:ascii="Arial" w:hAnsi="Arial"/>
                <w:i/>
                <w:lang w:val="en-GB"/>
              </w:rPr>
              <w:t xml:space="preserve"> </w:t>
            </w:r>
            <w:r w:rsidR="005A0B6F" w:rsidRPr="006460B8">
              <w:rPr>
                <w:rFonts w:ascii="Arial" w:hAnsi="Arial"/>
                <w:i/>
                <w:lang w:val="en-GB"/>
              </w:rPr>
              <w:t>2737</w:t>
            </w:r>
          </w:p>
          <w:p w:rsidR="006E143D" w:rsidRDefault="006E143D">
            <w:pPr>
              <w:tabs>
                <w:tab w:val="center" w:pos="4560"/>
              </w:tabs>
              <w:jc w:val="center"/>
              <w:rPr>
                <w:rFonts w:ascii="Arial" w:hAnsi="Arial"/>
                <w:i/>
                <w:lang w:val="en-GB"/>
              </w:rPr>
            </w:pPr>
          </w:p>
          <w:p w:rsidR="006E143D" w:rsidRPr="006460B8" w:rsidRDefault="006E143D">
            <w:pPr>
              <w:tabs>
                <w:tab w:val="center" w:pos="4560"/>
              </w:tabs>
              <w:jc w:val="center"/>
              <w:rPr>
                <w:rFonts w:ascii="Arial" w:hAnsi="Arial"/>
              </w:rPr>
            </w:pPr>
          </w:p>
        </w:tc>
      </w:tr>
    </w:tbl>
    <w:p w:rsidR="00D1300B" w:rsidRPr="006460B8" w:rsidRDefault="00D1300B">
      <w:pPr>
        <w:tabs>
          <w:tab w:val="center" w:pos="4560"/>
        </w:tabs>
        <w:rPr>
          <w:rFonts w:ascii="Arial" w:hAnsi="Arial"/>
          <w:i/>
          <w:lang w:val="en-GB"/>
        </w:rPr>
      </w:pPr>
    </w:p>
    <w:p w:rsidR="00D1300B" w:rsidRPr="006460B8" w:rsidRDefault="00D1300B">
      <w:pPr>
        <w:tabs>
          <w:tab w:val="center" w:pos="4560"/>
        </w:tabs>
        <w:rPr>
          <w:rFonts w:ascii="Arial" w:hAnsi="Arial"/>
          <w:i/>
          <w:lang w:val="en-GB"/>
        </w:rPr>
      </w:pPr>
    </w:p>
    <w:tbl>
      <w:tblPr>
        <w:tblW w:w="0" w:type="auto"/>
        <w:tblLayout w:type="fixed"/>
        <w:tblLook w:val="04A0"/>
      </w:tblPr>
      <w:tblGrid>
        <w:gridCol w:w="675"/>
        <w:gridCol w:w="8163"/>
      </w:tblGrid>
      <w:tr w:rsidR="001938DA" w:rsidRPr="006460B8" w:rsidTr="006460B8">
        <w:tc>
          <w:tcPr>
            <w:tcW w:w="675" w:type="dxa"/>
            <w:hideMark/>
          </w:tcPr>
          <w:p w:rsidR="001938DA" w:rsidRPr="006460B8" w:rsidRDefault="001938DA">
            <w:pPr>
              <w:rPr>
                <w:rFonts w:ascii="Arial" w:hAnsi="Arial"/>
                <w:b/>
              </w:rPr>
            </w:pPr>
            <w:r w:rsidRPr="006460B8">
              <w:rPr>
                <w:rFonts w:ascii="Arial" w:hAnsi="Arial"/>
                <w:b/>
              </w:rPr>
              <w:t>I.</w:t>
            </w:r>
          </w:p>
        </w:tc>
        <w:tc>
          <w:tcPr>
            <w:tcW w:w="8163" w:type="dxa"/>
          </w:tcPr>
          <w:p w:rsidR="001938DA" w:rsidRPr="006460B8" w:rsidRDefault="001938DA">
            <w:pPr>
              <w:rPr>
                <w:rFonts w:ascii="Arial" w:hAnsi="Arial"/>
                <w:b/>
              </w:rPr>
            </w:pPr>
            <w:r w:rsidRPr="006460B8">
              <w:rPr>
                <w:rFonts w:ascii="Arial" w:hAnsi="Arial"/>
                <w:b/>
              </w:rPr>
              <w:t xml:space="preserve">COURSE DESCRIPTION:  </w:t>
            </w:r>
          </w:p>
          <w:p w:rsidR="001938DA" w:rsidRPr="006460B8" w:rsidRDefault="001938DA">
            <w:pPr>
              <w:rPr>
                <w:rFonts w:ascii="Arial" w:hAnsi="Arial"/>
                <w:b/>
              </w:rPr>
            </w:pPr>
          </w:p>
          <w:p w:rsidR="001938DA" w:rsidRPr="006460B8" w:rsidRDefault="001938DA">
            <w:pPr>
              <w:rPr>
                <w:rFonts w:ascii="Arial" w:hAnsi="Arial"/>
              </w:rPr>
            </w:pPr>
            <w:r w:rsidRPr="006460B8">
              <w:rPr>
                <w:rFonts w:ascii="Arial" w:hAnsi="Arial"/>
              </w:rPr>
              <w:t xml:space="preserve">This is a course that allows the </w:t>
            </w:r>
            <w:proofErr w:type="spellStart"/>
            <w:r w:rsidRPr="006460B8">
              <w:rPr>
                <w:rFonts w:ascii="Arial" w:hAnsi="Arial"/>
              </w:rPr>
              <w:t>CICE</w:t>
            </w:r>
            <w:proofErr w:type="spellEnd"/>
            <w:r w:rsidRPr="006460B8">
              <w:rPr>
                <w:rFonts w:ascii="Arial" w:hAnsi="Arial"/>
              </w:rPr>
              <w:t xml:space="preserve"> student to explore illustration independently. Faculty will be available by appointment and during ADV 111 class to discuss project progress and development. Students are encouraged to experiment and explore illustrative media and techniques. Students will be provided with a  course/assignment structure to guide their development</w:t>
            </w:r>
          </w:p>
        </w:tc>
      </w:tr>
    </w:tbl>
    <w:p w:rsidR="001938DA" w:rsidRPr="006460B8" w:rsidRDefault="001938DA" w:rsidP="001938DA">
      <w:pPr>
        <w:rPr>
          <w:rFonts w:ascii="Arial" w:hAnsi="Arial"/>
        </w:rPr>
      </w:pPr>
    </w:p>
    <w:tbl>
      <w:tblPr>
        <w:tblW w:w="0" w:type="auto"/>
        <w:tblLayout w:type="fixed"/>
        <w:tblLook w:val="04A0"/>
      </w:tblPr>
      <w:tblGrid>
        <w:gridCol w:w="675"/>
        <w:gridCol w:w="567"/>
        <w:gridCol w:w="7596"/>
      </w:tblGrid>
      <w:tr w:rsidR="001938DA" w:rsidRPr="006460B8" w:rsidTr="006460B8">
        <w:trPr>
          <w:cantSplit/>
        </w:trPr>
        <w:tc>
          <w:tcPr>
            <w:tcW w:w="675" w:type="dxa"/>
            <w:hideMark/>
          </w:tcPr>
          <w:p w:rsidR="001938DA" w:rsidRPr="006460B8" w:rsidRDefault="001938DA">
            <w:pPr>
              <w:rPr>
                <w:rFonts w:ascii="Arial" w:hAnsi="Arial"/>
                <w:b/>
              </w:rPr>
            </w:pPr>
            <w:r w:rsidRPr="006460B8">
              <w:rPr>
                <w:rFonts w:ascii="Arial" w:hAnsi="Arial"/>
                <w:b/>
              </w:rPr>
              <w:t>II.</w:t>
            </w:r>
          </w:p>
        </w:tc>
        <w:tc>
          <w:tcPr>
            <w:tcW w:w="8163" w:type="dxa"/>
            <w:gridSpan w:val="2"/>
          </w:tcPr>
          <w:p w:rsidR="001938DA" w:rsidRPr="006460B8" w:rsidRDefault="001938DA">
            <w:pPr>
              <w:rPr>
                <w:rFonts w:ascii="Arial" w:hAnsi="Arial"/>
                <w:b/>
              </w:rPr>
            </w:pPr>
            <w:r w:rsidRPr="006460B8">
              <w:rPr>
                <w:rFonts w:ascii="Arial" w:hAnsi="Arial"/>
                <w:b/>
              </w:rPr>
              <w:t xml:space="preserve">LEARNING OUTCOMES </w:t>
            </w:r>
            <w:smartTag w:uri="urn:schemas-microsoft-com:office:smarttags" w:element="stockticker">
              <w:r w:rsidRPr="006460B8">
                <w:rPr>
                  <w:rFonts w:ascii="Arial" w:hAnsi="Arial"/>
                  <w:b/>
                </w:rPr>
                <w:t>AND</w:t>
              </w:r>
            </w:smartTag>
            <w:r w:rsidRPr="006460B8">
              <w:rPr>
                <w:rFonts w:ascii="Arial" w:hAnsi="Arial"/>
                <w:b/>
              </w:rPr>
              <w:t xml:space="preserve"> ELEMENTS OF THE PERFORMANCE:</w:t>
            </w:r>
          </w:p>
          <w:p w:rsidR="001938DA" w:rsidRPr="006460B8" w:rsidRDefault="001938DA">
            <w:pPr>
              <w:rPr>
                <w:rFonts w:ascii="Arial" w:hAnsi="Arial"/>
              </w:rPr>
            </w:pPr>
          </w:p>
        </w:tc>
      </w:tr>
      <w:tr w:rsidR="001938DA" w:rsidRPr="006460B8" w:rsidTr="006460B8">
        <w:trPr>
          <w:cantSplit/>
        </w:trPr>
        <w:tc>
          <w:tcPr>
            <w:tcW w:w="675" w:type="dxa"/>
          </w:tcPr>
          <w:p w:rsidR="001938DA" w:rsidRPr="006460B8" w:rsidRDefault="001938DA">
            <w:pPr>
              <w:rPr>
                <w:rFonts w:ascii="Arial" w:hAnsi="Arial"/>
              </w:rPr>
            </w:pPr>
          </w:p>
        </w:tc>
        <w:tc>
          <w:tcPr>
            <w:tcW w:w="8163" w:type="dxa"/>
            <w:gridSpan w:val="2"/>
          </w:tcPr>
          <w:p w:rsidR="001938DA" w:rsidRPr="006460B8" w:rsidRDefault="001938DA">
            <w:pPr>
              <w:rPr>
                <w:rFonts w:ascii="Arial" w:hAnsi="Arial"/>
              </w:rPr>
            </w:pPr>
            <w:r w:rsidRPr="006460B8">
              <w:rPr>
                <w:rFonts w:ascii="Arial" w:hAnsi="Arial"/>
              </w:rPr>
              <w:t xml:space="preserve">Upon successful completion of this course, the </w:t>
            </w:r>
            <w:proofErr w:type="spellStart"/>
            <w:r w:rsidRPr="006460B8">
              <w:rPr>
                <w:rFonts w:ascii="Arial" w:hAnsi="Arial"/>
              </w:rPr>
              <w:t>CICE</w:t>
            </w:r>
            <w:proofErr w:type="spellEnd"/>
            <w:r w:rsidRPr="006460B8">
              <w:rPr>
                <w:rFonts w:ascii="Arial" w:hAnsi="Arial"/>
              </w:rPr>
              <w:t xml:space="preserve"> student will, with the assistance of a Learning Specialist demonstrate </w:t>
            </w:r>
            <w:r w:rsidR="00395642">
              <w:rPr>
                <w:rFonts w:ascii="Arial" w:hAnsi="Arial"/>
              </w:rPr>
              <w:t>a basic</w:t>
            </w:r>
            <w:r w:rsidRPr="006460B8">
              <w:rPr>
                <w:rFonts w:ascii="Arial" w:hAnsi="Arial"/>
              </w:rPr>
              <w:t xml:space="preserve"> ability to:</w:t>
            </w:r>
          </w:p>
          <w:p w:rsidR="001938DA" w:rsidRPr="006460B8" w:rsidRDefault="001938DA">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1.</w:t>
            </w:r>
          </w:p>
        </w:tc>
        <w:tc>
          <w:tcPr>
            <w:tcW w:w="7596" w:type="dxa"/>
            <w:hideMark/>
          </w:tcPr>
          <w:p w:rsidR="001938DA" w:rsidRDefault="001938DA">
            <w:pPr>
              <w:rPr>
                <w:rFonts w:ascii="Arial" w:hAnsi="Arial"/>
                <w:b/>
              </w:rPr>
            </w:pPr>
            <w:r w:rsidRPr="006460B8">
              <w:rPr>
                <w:rFonts w:ascii="Arial" w:hAnsi="Arial"/>
                <w:b/>
              </w:rPr>
              <w:t>Make effective media choices for illustration</w:t>
            </w:r>
          </w:p>
          <w:p w:rsidR="006460B8" w:rsidRPr="006460B8" w:rsidRDefault="006460B8">
            <w:pPr>
              <w:rPr>
                <w:rFonts w:ascii="Arial" w:hAnsi="Arial"/>
                <w:b/>
              </w:rPr>
            </w:pPr>
          </w:p>
        </w:tc>
      </w:tr>
      <w:tr w:rsidR="001938DA" w:rsidRPr="006460B8" w:rsidTr="006460B8">
        <w:tc>
          <w:tcPr>
            <w:tcW w:w="675" w:type="dxa"/>
          </w:tcPr>
          <w:p w:rsidR="001938DA" w:rsidRPr="006460B8" w:rsidRDefault="001938DA">
            <w:pPr>
              <w:rPr>
                <w:rFonts w:ascii="Arial" w:hAnsi="Arial"/>
              </w:rPr>
            </w:pPr>
          </w:p>
        </w:tc>
        <w:tc>
          <w:tcPr>
            <w:tcW w:w="567" w:type="dxa"/>
          </w:tcPr>
          <w:p w:rsidR="001938DA" w:rsidRPr="006460B8" w:rsidRDefault="001938DA">
            <w:pPr>
              <w:rPr>
                <w:rFonts w:ascii="Arial" w:hAnsi="Arial"/>
              </w:rPr>
            </w:pPr>
          </w:p>
        </w:tc>
        <w:tc>
          <w:tcPr>
            <w:tcW w:w="7596" w:type="dxa"/>
            <w:hideMark/>
          </w:tcPr>
          <w:p w:rsidR="001938DA" w:rsidRPr="006460B8" w:rsidRDefault="001938DA">
            <w:pPr>
              <w:rPr>
                <w:rFonts w:ascii="Arial" w:hAnsi="Arial"/>
                <w:u w:val="single"/>
              </w:rPr>
            </w:pPr>
            <w:r w:rsidRPr="006460B8">
              <w:rPr>
                <w:rFonts w:ascii="Arial" w:hAnsi="Arial"/>
                <w:u w:val="single"/>
              </w:rPr>
              <w:t>Potential Elements of the Performance:</w:t>
            </w:r>
          </w:p>
          <w:p w:rsidR="001938DA" w:rsidRPr="006460B8" w:rsidRDefault="001938DA">
            <w:pPr>
              <w:rPr>
                <w:rFonts w:ascii="Arial" w:hAnsi="Arial"/>
              </w:rPr>
            </w:pPr>
            <w:r w:rsidRPr="006460B8">
              <w:rPr>
                <w:rFonts w:ascii="Arial" w:hAnsi="Arial"/>
              </w:rPr>
              <w:t>Demonstrate an ability to explore and experiment with media</w:t>
            </w:r>
          </w:p>
          <w:p w:rsidR="001938DA" w:rsidRDefault="001938DA">
            <w:pPr>
              <w:rPr>
                <w:rFonts w:ascii="Arial" w:hAnsi="Arial"/>
              </w:rPr>
            </w:pPr>
            <w:r w:rsidRPr="006460B8">
              <w:rPr>
                <w:rFonts w:ascii="Arial" w:hAnsi="Arial"/>
              </w:rPr>
              <w:t>Demonstrate an ability to choose effective media to suit illustrative needs</w:t>
            </w:r>
          </w:p>
          <w:p w:rsidR="006460B8" w:rsidRPr="006460B8" w:rsidRDefault="006460B8">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2.</w:t>
            </w:r>
          </w:p>
        </w:tc>
        <w:tc>
          <w:tcPr>
            <w:tcW w:w="7596" w:type="dxa"/>
            <w:hideMark/>
          </w:tcPr>
          <w:p w:rsidR="001938DA" w:rsidRDefault="001938DA">
            <w:pPr>
              <w:rPr>
                <w:rFonts w:ascii="Arial" w:hAnsi="Arial"/>
                <w:b/>
              </w:rPr>
            </w:pPr>
            <w:r w:rsidRPr="006460B8">
              <w:rPr>
                <w:rFonts w:ascii="Arial" w:hAnsi="Arial"/>
                <w:b/>
              </w:rPr>
              <w:t>Demonstrate the ability to use perspective to achieve realistic renderings</w:t>
            </w:r>
          </w:p>
          <w:p w:rsidR="006460B8" w:rsidRPr="006460B8" w:rsidRDefault="006460B8">
            <w:pPr>
              <w:rPr>
                <w:rFonts w:ascii="Arial" w:hAnsi="Arial"/>
                <w:b/>
              </w:rPr>
            </w:pPr>
          </w:p>
        </w:tc>
      </w:tr>
      <w:tr w:rsidR="001938DA" w:rsidRPr="006460B8" w:rsidTr="006460B8">
        <w:tc>
          <w:tcPr>
            <w:tcW w:w="675" w:type="dxa"/>
          </w:tcPr>
          <w:p w:rsidR="001938DA" w:rsidRPr="006460B8" w:rsidRDefault="001938DA">
            <w:pPr>
              <w:rPr>
                <w:rFonts w:ascii="Arial" w:hAnsi="Arial"/>
              </w:rPr>
            </w:pPr>
          </w:p>
        </w:tc>
        <w:tc>
          <w:tcPr>
            <w:tcW w:w="567" w:type="dxa"/>
          </w:tcPr>
          <w:p w:rsidR="001938DA" w:rsidRPr="006460B8" w:rsidRDefault="001938DA">
            <w:pPr>
              <w:rPr>
                <w:rFonts w:ascii="Arial" w:hAnsi="Arial"/>
              </w:rPr>
            </w:pPr>
          </w:p>
        </w:tc>
        <w:tc>
          <w:tcPr>
            <w:tcW w:w="7596" w:type="dxa"/>
            <w:hideMark/>
          </w:tcPr>
          <w:p w:rsidR="001938DA" w:rsidRPr="006460B8" w:rsidRDefault="001938DA">
            <w:pPr>
              <w:rPr>
                <w:rFonts w:ascii="Arial" w:hAnsi="Arial"/>
              </w:rPr>
            </w:pPr>
            <w:r w:rsidRPr="006460B8">
              <w:rPr>
                <w:rFonts w:ascii="Arial" w:hAnsi="Arial"/>
                <w:u w:val="single"/>
              </w:rPr>
              <w:t>Potential Elements of the Performance</w:t>
            </w:r>
            <w:r w:rsidRPr="006460B8">
              <w:rPr>
                <w:rFonts w:ascii="Arial" w:hAnsi="Arial"/>
              </w:rPr>
              <w:t>:</w:t>
            </w:r>
          </w:p>
          <w:p w:rsidR="001938DA" w:rsidRPr="006460B8" w:rsidRDefault="001938DA">
            <w:pPr>
              <w:rPr>
                <w:rFonts w:ascii="Arial" w:hAnsi="Arial"/>
              </w:rPr>
            </w:pPr>
            <w:r w:rsidRPr="006460B8">
              <w:rPr>
                <w:rFonts w:ascii="Arial" w:hAnsi="Arial"/>
              </w:rPr>
              <w:t>Employ basic techniques to (effectively – take out) render, model and shade an illustration</w:t>
            </w:r>
          </w:p>
          <w:p w:rsidR="001938DA" w:rsidRDefault="001938DA">
            <w:pPr>
              <w:rPr>
                <w:rFonts w:ascii="Arial" w:hAnsi="Arial"/>
              </w:rPr>
            </w:pPr>
            <w:r w:rsidRPr="006460B8">
              <w:rPr>
                <w:rFonts w:ascii="Arial" w:hAnsi="Arial"/>
              </w:rPr>
              <w:t>Demonstrate a basic ability to use artistic license to achieve more believable illustrations</w:t>
            </w:r>
          </w:p>
          <w:p w:rsidR="006460B8" w:rsidRPr="006460B8" w:rsidRDefault="006460B8">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3.</w:t>
            </w:r>
          </w:p>
        </w:tc>
        <w:tc>
          <w:tcPr>
            <w:tcW w:w="7596" w:type="dxa"/>
            <w:hideMark/>
          </w:tcPr>
          <w:p w:rsidR="001938DA" w:rsidRDefault="001938DA">
            <w:pPr>
              <w:rPr>
                <w:rFonts w:ascii="Arial" w:hAnsi="Arial"/>
                <w:b/>
              </w:rPr>
            </w:pPr>
            <w:r w:rsidRPr="006460B8">
              <w:rPr>
                <w:rFonts w:ascii="Arial" w:hAnsi="Arial"/>
                <w:b/>
              </w:rPr>
              <w:t>Express concepts in an illustrative manner</w:t>
            </w:r>
          </w:p>
          <w:p w:rsidR="006460B8" w:rsidRPr="006460B8" w:rsidRDefault="006460B8">
            <w:pPr>
              <w:rPr>
                <w:rFonts w:ascii="Arial" w:hAnsi="Arial"/>
                <w:b/>
              </w:rPr>
            </w:pPr>
          </w:p>
        </w:tc>
      </w:tr>
      <w:tr w:rsidR="001938DA" w:rsidRPr="006460B8" w:rsidTr="006460B8">
        <w:tc>
          <w:tcPr>
            <w:tcW w:w="675" w:type="dxa"/>
          </w:tcPr>
          <w:p w:rsidR="001938DA" w:rsidRPr="006460B8" w:rsidRDefault="001938DA">
            <w:pPr>
              <w:rPr>
                <w:rFonts w:ascii="Arial" w:hAnsi="Arial"/>
              </w:rPr>
            </w:pPr>
          </w:p>
        </w:tc>
        <w:tc>
          <w:tcPr>
            <w:tcW w:w="567" w:type="dxa"/>
          </w:tcPr>
          <w:p w:rsidR="001938DA" w:rsidRPr="006460B8" w:rsidRDefault="001938DA">
            <w:pPr>
              <w:rPr>
                <w:rFonts w:ascii="Arial" w:hAnsi="Arial"/>
              </w:rPr>
            </w:pPr>
          </w:p>
        </w:tc>
        <w:tc>
          <w:tcPr>
            <w:tcW w:w="7596" w:type="dxa"/>
            <w:hideMark/>
          </w:tcPr>
          <w:p w:rsidR="001938DA" w:rsidRPr="006460B8" w:rsidRDefault="001938DA">
            <w:pPr>
              <w:rPr>
                <w:rFonts w:ascii="Arial" w:hAnsi="Arial"/>
              </w:rPr>
            </w:pPr>
            <w:r w:rsidRPr="006460B8">
              <w:rPr>
                <w:rFonts w:ascii="Arial" w:hAnsi="Arial"/>
                <w:u w:val="single"/>
              </w:rPr>
              <w:t>Potential Elements of the Performance</w:t>
            </w:r>
            <w:r w:rsidRPr="006460B8">
              <w:rPr>
                <w:rFonts w:ascii="Arial" w:hAnsi="Arial"/>
              </w:rPr>
              <w:t>:</w:t>
            </w:r>
          </w:p>
          <w:p w:rsidR="001938DA" w:rsidRPr="006460B8" w:rsidRDefault="001938DA">
            <w:pPr>
              <w:rPr>
                <w:rFonts w:ascii="Arial" w:hAnsi="Arial"/>
              </w:rPr>
            </w:pPr>
            <w:r w:rsidRPr="006460B8">
              <w:rPr>
                <w:rFonts w:ascii="Arial" w:hAnsi="Arial"/>
              </w:rPr>
              <w:t>Demonstrate the ability to translate written information into illustrative form for communication</w:t>
            </w:r>
          </w:p>
          <w:p w:rsidR="001938DA" w:rsidRDefault="001938DA">
            <w:pPr>
              <w:rPr>
                <w:rFonts w:ascii="Arial" w:hAnsi="Arial"/>
              </w:rPr>
            </w:pPr>
            <w:r w:rsidRPr="006460B8">
              <w:rPr>
                <w:rFonts w:ascii="Arial" w:hAnsi="Arial"/>
              </w:rPr>
              <w:t>Demonstrate the basic ability to apply design process and skills in illustration development</w:t>
            </w:r>
          </w:p>
          <w:p w:rsidR="006460B8" w:rsidRPr="006460B8" w:rsidRDefault="006460B8">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4.</w:t>
            </w:r>
          </w:p>
        </w:tc>
        <w:tc>
          <w:tcPr>
            <w:tcW w:w="7596" w:type="dxa"/>
            <w:hideMark/>
          </w:tcPr>
          <w:p w:rsidR="001938DA" w:rsidRDefault="001938DA">
            <w:pPr>
              <w:rPr>
                <w:rFonts w:ascii="Arial" w:hAnsi="Arial"/>
                <w:b/>
              </w:rPr>
            </w:pPr>
            <w:r w:rsidRPr="006460B8">
              <w:rPr>
                <w:rFonts w:ascii="Arial" w:hAnsi="Arial"/>
                <w:b/>
              </w:rPr>
              <w:t>Create effective compositions</w:t>
            </w:r>
          </w:p>
          <w:p w:rsidR="006460B8" w:rsidRPr="006460B8" w:rsidRDefault="006460B8">
            <w:pPr>
              <w:rPr>
                <w:rFonts w:ascii="Arial" w:hAnsi="Arial"/>
                <w:b/>
              </w:rPr>
            </w:pPr>
          </w:p>
        </w:tc>
      </w:tr>
      <w:tr w:rsidR="001938DA" w:rsidRPr="006460B8" w:rsidTr="006460B8">
        <w:tc>
          <w:tcPr>
            <w:tcW w:w="675" w:type="dxa"/>
          </w:tcPr>
          <w:p w:rsidR="001938DA" w:rsidRPr="006460B8" w:rsidRDefault="001938DA">
            <w:pPr>
              <w:rPr>
                <w:rFonts w:ascii="Arial" w:hAnsi="Arial"/>
              </w:rPr>
            </w:pPr>
          </w:p>
        </w:tc>
        <w:tc>
          <w:tcPr>
            <w:tcW w:w="567" w:type="dxa"/>
          </w:tcPr>
          <w:p w:rsidR="001938DA" w:rsidRPr="006460B8" w:rsidRDefault="001938DA">
            <w:pPr>
              <w:rPr>
                <w:rFonts w:ascii="Arial" w:hAnsi="Arial"/>
              </w:rPr>
            </w:pPr>
          </w:p>
        </w:tc>
        <w:tc>
          <w:tcPr>
            <w:tcW w:w="7596" w:type="dxa"/>
            <w:hideMark/>
          </w:tcPr>
          <w:p w:rsidR="001938DA" w:rsidRPr="006460B8" w:rsidRDefault="001938DA">
            <w:pPr>
              <w:rPr>
                <w:rFonts w:ascii="Arial" w:hAnsi="Arial"/>
              </w:rPr>
            </w:pPr>
            <w:r w:rsidRPr="006460B8">
              <w:rPr>
                <w:rFonts w:ascii="Arial" w:hAnsi="Arial"/>
                <w:u w:val="single"/>
              </w:rPr>
              <w:t>Potential Elements of the Performance</w:t>
            </w:r>
            <w:r w:rsidRPr="006460B8">
              <w:rPr>
                <w:rFonts w:ascii="Arial" w:hAnsi="Arial"/>
              </w:rPr>
              <w:t>:</w:t>
            </w:r>
          </w:p>
          <w:p w:rsidR="001938DA" w:rsidRDefault="001938DA">
            <w:pPr>
              <w:rPr>
                <w:rFonts w:ascii="Arial" w:hAnsi="Arial"/>
              </w:rPr>
            </w:pPr>
            <w:r w:rsidRPr="006460B8">
              <w:rPr>
                <w:rFonts w:ascii="Arial" w:hAnsi="Arial"/>
              </w:rPr>
              <w:t>Demonstrate a basic ability to employ the concepts of movement, unity, contrast and proportion to achieve aesthetically pleasing compositions</w:t>
            </w:r>
          </w:p>
          <w:p w:rsidR="006460B8" w:rsidRDefault="006460B8">
            <w:pPr>
              <w:rPr>
                <w:rFonts w:ascii="Arial" w:hAnsi="Arial"/>
              </w:rPr>
            </w:pPr>
          </w:p>
          <w:p w:rsidR="006460B8" w:rsidRPr="006460B8" w:rsidRDefault="006460B8">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5.</w:t>
            </w:r>
          </w:p>
        </w:tc>
        <w:tc>
          <w:tcPr>
            <w:tcW w:w="7596" w:type="dxa"/>
            <w:hideMark/>
          </w:tcPr>
          <w:p w:rsidR="001938DA" w:rsidRDefault="001938DA">
            <w:pPr>
              <w:rPr>
                <w:rFonts w:ascii="Arial" w:hAnsi="Arial"/>
                <w:b/>
              </w:rPr>
            </w:pPr>
            <w:r w:rsidRPr="006460B8">
              <w:rPr>
                <w:rFonts w:ascii="Arial" w:hAnsi="Arial"/>
                <w:b/>
              </w:rPr>
              <w:t>Demonstrate craftsmanship skills in presentation</w:t>
            </w:r>
          </w:p>
          <w:p w:rsidR="006460B8" w:rsidRPr="006460B8" w:rsidRDefault="006460B8">
            <w:pPr>
              <w:rPr>
                <w:rFonts w:ascii="Arial" w:hAnsi="Arial"/>
                <w:b/>
              </w:rPr>
            </w:pPr>
          </w:p>
        </w:tc>
      </w:tr>
      <w:tr w:rsidR="001938DA" w:rsidRPr="006460B8" w:rsidTr="006460B8">
        <w:tc>
          <w:tcPr>
            <w:tcW w:w="675" w:type="dxa"/>
          </w:tcPr>
          <w:p w:rsidR="001938DA" w:rsidRPr="006460B8" w:rsidRDefault="001938DA">
            <w:pPr>
              <w:rPr>
                <w:rFonts w:ascii="Arial" w:hAnsi="Arial"/>
              </w:rPr>
            </w:pPr>
          </w:p>
        </w:tc>
        <w:tc>
          <w:tcPr>
            <w:tcW w:w="567" w:type="dxa"/>
          </w:tcPr>
          <w:p w:rsidR="001938DA" w:rsidRPr="006460B8" w:rsidRDefault="001938DA">
            <w:pPr>
              <w:rPr>
                <w:rFonts w:ascii="Arial" w:hAnsi="Arial"/>
              </w:rPr>
            </w:pPr>
          </w:p>
        </w:tc>
        <w:tc>
          <w:tcPr>
            <w:tcW w:w="7596" w:type="dxa"/>
            <w:hideMark/>
          </w:tcPr>
          <w:p w:rsidR="001938DA" w:rsidRPr="006460B8" w:rsidRDefault="001938DA">
            <w:pPr>
              <w:rPr>
                <w:rFonts w:ascii="Arial" w:hAnsi="Arial"/>
              </w:rPr>
            </w:pPr>
            <w:r w:rsidRPr="006460B8">
              <w:rPr>
                <w:rFonts w:ascii="Arial" w:hAnsi="Arial"/>
                <w:u w:val="single"/>
              </w:rPr>
              <w:t>Potential Elements of the Performance</w:t>
            </w:r>
            <w:r w:rsidRPr="006460B8">
              <w:rPr>
                <w:rFonts w:ascii="Arial" w:hAnsi="Arial"/>
              </w:rPr>
              <w:t>:</w:t>
            </w:r>
          </w:p>
          <w:p w:rsidR="001938DA" w:rsidRPr="006460B8" w:rsidRDefault="001938DA">
            <w:pPr>
              <w:rPr>
                <w:rFonts w:ascii="Arial" w:hAnsi="Arial"/>
              </w:rPr>
            </w:pPr>
            <w:r w:rsidRPr="006460B8">
              <w:rPr>
                <w:rFonts w:ascii="Arial" w:hAnsi="Arial"/>
              </w:rPr>
              <w:t>Demonstrate the basic ability to present clean professional work that is accurate and well crafted</w:t>
            </w:r>
          </w:p>
          <w:p w:rsidR="001938DA" w:rsidRDefault="001938DA">
            <w:pPr>
              <w:rPr>
                <w:rFonts w:ascii="Arial" w:hAnsi="Arial"/>
              </w:rPr>
            </w:pPr>
            <w:r w:rsidRPr="006460B8">
              <w:rPr>
                <w:rFonts w:ascii="Arial" w:hAnsi="Arial"/>
              </w:rPr>
              <w:t>Demonstrate the ability to use industry tools and media to develop polished illustrations</w:t>
            </w:r>
          </w:p>
          <w:p w:rsidR="006460B8" w:rsidRPr="006460B8" w:rsidRDefault="006460B8">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6.</w:t>
            </w:r>
          </w:p>
        </w:tc>
        <w:tc>
          <w:tcPr>
            <w:tcW w:w="7596" w:type="dxa"/>
            <w:hideMark/>
          </w:tcPr>
          <w:p w:rsidR="001938DA" w:rsidRDefault="001938DA">
            <w:pPr>
              <w:rPr>
                <w:rFonts w:ascii="Arial" w:hAnsi="Arial"/>
                <w:b/>
              </w:rPr>
            </w:pPr>
            <w:r w:rsidRPr="006460B8">
              <w:rPr>
                <w:rFonts w:ascii="Arial" w:hAnsi="Arial"/>
                <w:b/>
              </w:rPr>
              <w:t>Demonstrate effective research techniques</w:t>
            </w:r>
          </w:p>
          <w:p w:rsidR="006460B8" w:rsidRPr="006460B8" w:rsidRDefault="006460B8">
            <w:pPr>
              <w:rPr>
                <w:rFonts w:ascii="Arial" w:hAnsi="Arial"/>
                <w:b/>
              </w:rPr>
            </w:pPr>
          </w:p>
        </w:tc>
      </w:tr>
      <w:tr w:rsidR="001938DA" w:rsidRPr="006460B8" w:rsidTr="006460B8">
        <w:tc>
          <w:tcPr>
            <w:tcW w:w="675" w:type="dxa"/>
          </w:tcPr>
          <w:p w:rsidR="001938DA" w:rsidRPr="006460B8" w:rsidRDefault="001938DA">
            <w:pPr>
              <w:rPr>
                <w:rFonts w:ascii="Arial" w:hAnsi="Arial"/>
              </w:rPr>
            </w:pPr>
          </w:p>
        </w:tc>
        <w:tc>
          <w:tcPr>
            <w:tcW w:w="567" w:type="dxa"/>
          </w:tcPr>
          <w:p w:rsidR="001938DA" w:rsidRPr="006460B8" w:rsidRDefault="001938DA">
            <w:pPr>
              <w:rPr>
                <w:rFonts w:ascii="Arial" w:hAnsi="Arial"/>
              </w:rPr>
            </w:pPr>
          </w:p>
        </w:tc>
        <w:tc>
          <w:tcPr>
            <w:tcW w:w="7596" w:type="dxa"/>
          </w:tcPr>
          <w:p w:rsidR="001938DA" w:rsidRPr="006460B8" w:rsidRDefault="001938DA">
            <w:pPr>
              <w:rPr>
                <w:rFonts w:ascii="Arial" w:hAnsi="Arial"/>
              </w:rPr>
            </w:pPr>
            <w:r w:rsidRPr="006460B8">
              <w:rPr>
                <w:rFonts w:ascii="Arial" w:hAnsi="Arial"/>
                <w:u w:val="single"/>
              </w:rPr>
              <w:t>Potential Elements of the Performance</w:t>
            </w:r>
            <w:r w:rsidRPr="006460B8">
              <w:rPr>
                <w:rFonts w:ascii="Arial" w:hAnsi="Arial"/>
              </w:rPr>
              <w:t>:</w:t>
            </w:r>
          </w:p>
          <w:p w:rsidR="001938DA" w:rsidRPr="006460B8" w:rsidRDefault="001938DA">
            <w:pPr>
              <w:rPr>
                <w:rFonts w:ascii="Arial" w:hAnsi="Arial"/>
              </w:rPr>
            </w:pPr>
            <w:r w:rsidRPr="006460B8">
              <w:rPr>
                <w:rFonts w:ascii="Arial" w:hAnsi="Arial"/>
              </w:rPr>
              <w:t>Demonstrate the basic ability to research and record appropriate source material necessary for development of illustration.</w:t>
            </w:r>
          </w:p>
          <w:p w:rsidR="001938DA" w:rsidRPr="006460B8" w:rsidRDefault="001938DA">
            <w:pPr>
              <w:rPr>
                <w:rFonts w:ascii="Arial" w:hAnsi="Arial"/>
              </w:rPr>
            </w:pPr>
          </w:p>
        </w:tc>
      </w:tr>
    </w:tbl>
    <w:p w:rsidR="001938DA" w:rsidRPr="006460B8" w:rsidRDefault="001938DA" w:rsidP="001938DA">
      <w:pPr>
        <w:rPr>
          <w:rFonts w:ascii="Arial" w:hAnsi="Arial"/>
        </w:rPr>
      </w:pPr>
    </w:p>
    <w:tbl>
      <w:tblPr>
        <w:tblW w:w="0" w:type="auto"/>
        <w:tblLayout w:type="fixed"/>
        <w:tblLook w:val="04A0"/>
      </w:tblPr>
      <w:tblGrid>
        <w:gridCol w:w="675"/>
        <w:gridCol w:w="567"/>
        <w:gridCol w:w="7596"/>
      </w:tblGrid>
      <w:tr w:rsidR="001938DA" w:rsidRPr="006460B8" w:rsidTr="006460B8">
        <w:trPr>
          <w:cantSplit/>
        </w:trPr>
        <w:tc>
          <w:tcPr>
            <w:tcW w:w="675" w:type="dxa"/>
            <w:hideMark/>
          </w:tcPr>
          <w:p w:rsidR="001938DA" w:rsidRPr="006460B8" w:rsidRDefault="001938DA">
            <w:pPr>
              <w:rPr>
                <w:rFonts w:ascii="Arial" w:hAnsi="Arial"/>
                <w:b/>
              </w:rPr>
            </w:pPr>
            <w:r w:rsidRPr="006460B8">
              <w:rPr>
                <w:rFonts w:ascii="Arial" w:hAnsi="Arial"/>
                <w:b/>
              </w:rPr>
              <w:t>III.</w:t>
            </w:r>
          </w:p>
        </w:tc>
        <w:tc>
          <w:tcPr>
            <w:tcW w:w="8163" w:type="dxa"/>
            <w:gridSpan w:val="2"/>
          </w:tcPr>
          <w:p w:rsidR="001938DA" w:rsidRPr="006460B8" w:rsidRDefault="001938DA">
            <w:pPr>
              <w:rPr>
                <w:rFonts w:ascii="Arial" w:hAnsi="Arial"/>
                <w:b/>
              </w:rPr>
            </w:pPr>
            <w:r w:rsidRPr="006460B8">
              <w:rPr>
                <w:rFonts w:ascii="Arial" w:hAnsi="Arial"/>
                <w:b/>
              </w:rPr>
              <w:t>TOPICS:</w:t>
            </w:r>
          </w:p>
          <w:p w:rsidR="001938DA" w:rsidRPr="006460B8" w:rsidRDefault="001938DA">
            <w:pPr>
              <w:rPr>
                <w:rFonts w:ascii="Arial" w:hAnsi="Arial"/>
              </w:rPr>
            </w:pP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1.</w:t>
            </w:r>
          </w:p>
        </w:tc>
        <w:tc>
          <w:tcPr>
            <w:tcW w:w="7596" w:type="dxa"/>
            <w:hideMark/>
          </w:tcPr>
          <w:p w:rsidR="001938DA" w:rsidRPr="006460B8" w:rsidRDefault="001938DA">
            <w:pPr>
              <w:rPr>
                <w:rFonts w:ascii="Arial" w:hAnsi="Arial"/>
              </w:rPr>
            </w:pPr>
            <w:r w:rsidRPr="006460B8">
              <w:rPr>
                <w:rFonts w:ascii="Arial" w:hAnsi="Arial"/>
              </w:rPr>
              <w:t>Media choices</w:t>
            </w: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2.</w:t>
            </w:r>
          </w:p>
        </w:tc>
        <w:tc>
          <w:tcPr>
            <w:tcW w:w="7596" w:type="dxa"/>
            <w:hideMark/>
          </w:tcPr>
          <w:p w:rsidR="001938DA" w:rsidRPr="006460B8" w:rsidRDefault="001938DA">
            <w:pPr>
              <w:rPr>
                <w:rFonts w:ascii="Arial" w:hAnsi="Arial"/>
              </w:rPr>
            </w:pPr>
            <w:r w:rsidRPr="006460B8">
              <w:rPr>
                <w:rFonts w:ascii="Arial" w:hAnsi="Arial"/>
              </w:rPr>
              <w:t>composition</w:t>
            </w: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3.</w:t>
            </w:r>
          </w:p>
        </w:tc>
        <w:tc>
          <w:tcPr>
            <w:tcW w:w="7596" w:type="dxa"/>
            <w:hideMark/>
          </w:tcPr>
          <w:p w:rsidR="001938DA" w:rsidRPr="006460B8" w:rsidRDefault="001938DA">
            <w:pPr>
              <w:rPr>
                <w:rFonts w:ascii="Arial" w:hAnsi="Arial"/>
              </w:rPr>
            </w:pPr>
            <w:r w:rsidRPr="006460B8">
              <w:rPr>
                <w:rFonts w:ascii="Arial" w:hAnsi="Arial"/>
              </w:rPr>
              <w:t>Illustrative interpretations</w:t>
            </w: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4.</w:t>
            </w:r>
          </w:p>
        </w:tc>
        <w:tc>
          <w:tcPr>
            <w:tcW w:w="7596" w:type="dxa"/>
            <w:hideMark/>
          </w:tcPr>
          <w:p w:rsidR="001938DA" w:rsidRPr="006460B8" w:rsidRDefault="001938DA">
            <w:pPr>
              <w:rPr>
                <w:rFonts w:ascii="Arial" w:hAnsi="Arial"/>
              </w:rPr>
            </w:pPr>
            <w:r w:rsidRPr="006460B8">
              <w:rPr>
                <w:rFonts w:ascii="Arial" w:hAnsi="Arial"/>
              </w:rPr>
              <w:t>The importance of experimentation</w:t>
            </w: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5.</w:t>
            </w:r>
          </w:p>
        </w:tc>
        <w:tc>
          <w:tcPr>
            <w:tcW w:w="7596" w:type="dxa"/>
            <w:hideMark/>
          </w:tcPr>
          <w:p w:rsidR="001938DA" w:rsidRPr="006460B8" w:rsidRDefault="001938DA">
            <w:pPr>
              <w:rPr>
                <w:rFonts w:ascii="Arial" w:hAnsi="Arial"/>
              </w:rPr>
            </w:pPr>
            <w:r w:rsidRPr="006460B8">
              <w:rPr>
                <w:rFonts w:ascii="Arial" w:hAnsi="Arial"/>
              </w:rPr>
              <w:t>Documenting process</w:t>
            </w:r>
          </w:p>
        </w:tc>
      </w:tr>
      <w:tr w:rsidR="001938DA" w:rsidRPr="006460B8" w:rsidTr="006460B8">
        <w:tc>
          <w:tcPr>
            <w:tcW w:w="675" w:type="dxa"/>
          </w:tcPr>
          <w:p w:rsidR="001938DA" w:rsidRPr="006460B8" w:rsidRDefault="001938DA">
            <w:pPr>
              <w:rPr>
                <w:rFonts w:ascii="Arial" w:hAnsi="Arial"/>
              </w:rPr>
            </w:pPr>
          </w:p>
        </w:tc>
        <w:tc>
          <w:tcPr>
            <w:tcW w:w="567" w:type="dxa"/>
            <w:hideMark/>
          </w:tcPr>
          <w:p w:rsidR="001938DA" w:rsidRPr="006460B8" w:rsidRDefault="001938DA">
            <w:pPr>
              <w:rPr>
                <w:rFonts w:ascii="Arial" w:hAnsi="Arial"/>
              </w:rPr>
            </w:pPr>
            <w:r w:rsidRPr="006460B8">
              <w:rPr>
                <w:rFonts w:ascii="Arial" w:hAnsi="Arial"/>
              </w:rPr>
              <w:t>6.</w:t>
            </w:r>
          </w:p>
        </w:tc>
        <w:tc>
          <w:tcPr>
            <w:tcW w:w="7596" w:type="dxa"/>
            <w:hideMark/>
          </w:tcPr>
          <w:p w:rsidR="001938DA" w:rsidRPr="006460B8" w:rsidRDefault="001938DA">
            <w:pPr>
              <w:rPr>
                <w:rFonts w:ascii="Arial" w:hAnsi="Arial"/>
              </w:rPr>
            </w:pPr>
            <w:r w:rsidRPr="006460B8">
              <w:rPr>
                <w:rFonts w:ascii="Arial" w:hAnsi="Arial"/>
              </w:rPr>
              <w:t>Shading and textures</w:t>
            </w:r>
          </w:p>
        </w:tc>
      </w:tr>
    </w:tbl>
    <w:p w:rsidR="001938DA" w:rsidRPr="006460B8" w:rsidRDefault="001938DA" w:rsidP="001938DA">
      <w:pPr>
        <w:rPr>
          <w:rFonts w:ascii="Arial" w:hAnsi="Arial"/>
        </w:rPr>
      </w:pPr>
    </w:p>
    <w:tbl>
      <w:tblPr>
        <w:tblW w:w="0" w:type="auto"/>
        <w:tblLayout w:type="fixed"/>
        <w:tblLook w:val="04A0"/>
      </w:tblPr>
      <w:tblGrid>
        <w:gridCol w:w="675"/>
        <w:gridCol w:w="8163"/>
      </w:tblGrid>
      <w:tr w:rsidR="001938DA" w:rsidRPr="006460B8" w:rsidTr="006460B8">
        <w:trPr>
          <w:cantSplit/>
          <w:trHeight w:val="100"/>
        </w:trPr>
        <w:tc>
          <w:tcPr>
            <w:tcW w:w="675" w:type="dxa"/>
            <w:hideMark/>
          </w:tcPr>
          <w:p w:rsidR="001938DA" w:rsidRPr="006460B8" w:rsidRDefault="001938DA">
            <w:pPr>
              <w:rPr>
                <w:rFonts w:ascii="Arial" w:hAnsi="Arial"/>
                <w:b/>
              </w:rPr>
            </w:pPr>
            <w:r w:rsidRPr="006460B8">
              <w:rPr>
                <w:rFonts w:ascii="Arial" w:hAnsi="Arial"/>
                <w:b/>
              </w:rPr>
              <w:t>IV.</w:t>
            </w:r>
          </w:p>
        </w:tc>
        <w:tc>
          <w:tcPr>
            <w:tcW w:w="8163" w:type="dxa"/>
            <w:hideMark/>
          </w:tcPr>
          <w:p w:rsidR="001938DA" w:rsidRDefault="001938DA">
            <w:pPr>
              <w:rPr>
                <w:rFonts w:ascii="Arial" w:hAnsi="Arial"/>
                <w:b/>
              </w:rPr>
            </w:pPr>
            <w:r w:rsidRPr="006460B8">
              <w:rPr>
                <w:rFonts w:ascii="Arial" w:hAnsi="Arial"/>
                <w:b/>
              </w:rPr>
              <w:t>REQUIRED RESOURCES/TEXTS/MATERIALS:</w:t>
            </w:r>
          </w:p>
          <w:p w:rsidR="006E143D" w:rsidRPr="006460B8" w:rsidRDefault="006E143D">
            <w:pPr>
              <w:rPr>
                <w:rFonts w:ascii="Arial" w:hAnsi="Arial"/>
                <w:b/>
              </w:rPr>
            </w:pPr>
          </w:p>
          <w:p w:rsidR="001938DA" w:rsidRPr="006460B8" w:rsidRDefault="001938DA">
            <w:pPr>
              <w:rPr>
                <w:rFonts w:ascii="Arial" w:hAnsi="Arial"/>
                <w:i/>
              </w:rPr>
            </w:pPr>
            <w:r w:rsidRPr="006460B8">
              <w:rPr>
                <w:rFonts w:ascii="Arial" w:hAnsi="Arial"/>
              </w:rPr>
              <w:t xml:space="preserve">All </w:t>
            </w:r>
            <w:proofErr w:type="spellStart"/>
            <w:r w:rsidRPr="006460B8">
              <w:rPr>
                <w:rFonts w:ascii="Arial" w:hAnsi="Arial"/>
              </w:rPr>
              <w:t>CICE</w:t>
            </w:r>
            <w:proofErr w:type="spellEnd"/>
            <w:r w:rsidRPr="006460B8">
              <w:rPr>
                <w:rFonts w:ascii="Arial" w:hAnsi="Arial"/>
              </w:rPr>
              <w:t xml:space="preserve"> students will be required to utilize materials and tools from the supply kit purchased in semester 1. In addition students should expect to purchase consumable supplies such as paint, paper, illustration board, cover stock etc.</w:t>
            </w:r>
          </w:p>
        </w:tc>
      </w:tr>
    </w:tbl>
    <w:p w:rsidR="001938DA" w:rsidRPr="006460B8" w:rsidRDefault="001938DA" w:rsidP="001938DA">
      <w:pPr>
        <w:rPr>
          <w:rFonts w:ascii="Arial" w:hAnsi="Arial"/>
        </w:rPr>
      </w:pPr>
    </w:p>
    <w:tbl>
      <w:tblPr>
        <w:tblW w:w="8928" w:type="dxa"/>
        <w:tblLayout w:type="fixed"/>
        <w:tblLook w:val="04A0"/>
      </w:tblPr>
      <w:tblGrid>
        <w:gridCol w:w="675"/>
        <w:gridCol w:w="8253"/>
      </w:tblGrid>
      <w:tr w:rsidR="001938DA" w:rsidRPr="006460B8" w:rsidTr="006460B8">
        <w:trPr>
          <w:cantSplit/>
        </w:trPr>
        <w:tc>
          <w:tcPr>
            <w:tcW w:w="675" w:type="dxa"/>
            <w:hideMark/>
          </w:tcPr>
          <w:p w:rsidR="001938DA" w:rsidRPr="006460B8" w:rsidRDefault="001938DA">
            <w:pPr>
              <w:rPr>
                <w:rFonts w:ascii="Arial" w:hAnsi="Arial"/>
                <w:b/>
              </w:rPr>
            </w:pPr>
            <w:r w:rsidRPr="006460B8">
              <w:rPr>
                <w:rFonts w:ascii="Arial" w:hAnsi="Arial"/>
                <w:b/>
              </w:rPr>
              <w:t>V.</w:t>
            </w:r>
          </w:p>
        </w:tc>
        <w:tc>
          <w:tcPr>
            <w:tcW w:w="8253" w:type="dxa"/>
          </w:tcPr>
          <w:p w:rsidR="001938DA" w:rsidRDefault="001938DA">
            <w:pPr>
              <w:rPr>
                <w:rFonts w:ascii="Arial" w:hAnsi="Arial"/>
                <w:b/>
              </w:rPr>
            </w:pPr>
            <w:r w:rsidRPr="006460B8">
              <w:rPr>
                <w:rFonts w:ascii="Arial" w:hAnsi="Arial"/>
                <w:b/>
              </w:rPr>
              <w:t>EVALUATION PROCESS/GRADING SYSTEM:</w:t>
            </w:r>
          </w:p>
          <w:p w:rsidR="006E143D" w:rsidRPr="006460B8" w:rsidRDefault="006E143D">
            <w:pPr>
              <w:rPr>
                <w:rFonts w:ascii="Arial" w:hAnsi="Arial"/>
                <w:b/>
              </w:rPr>
            </w:pPr>
          </w:p>
          <w:p w:rsidR="001938DA" w:rsidRPr="006460B8" w:rsidRDefault="001938DA">
            <w:pPr>
              <w:pStyle w:val="EnvelopeReturn"/>
            </w:pPr>
            <w:r w:rsidRPr="006460B8">
              <w:t>All assignments = 100% of the grade</w:t>
            </w:r>
          </w:p>
          <w:p w:rsidR="001938DA" w:rsidRPr="006460B8" w:rsidRDefault="001938DA">
            <w:pPr>
              <w:pStyle w:val="EnvelopeReturn"/>
            </w:pPr>
            <w:r w:rsidRPr="006460B8">
              <w:t>Students must complete all assignments to achieve credit for the course</w:t>
            </w:r>
          </w:p>
          <w:p w:rsidR="001938DA" w:rsidRPr="006460B8" w:rsidRDefault="001938DA">
            <w:pPr>
              <w:pStyle w:val="EnvelopeReturn"/>
            </w:pPr>
            <w:r w:rsidRPr="006460B8">
              <w:t xml:space="preserve">There will be 3 assignments </w:t>
            </w:r>
          </w:p>
          <w:p w:rsidR="001938DA" w:rsidRPr="006460B8" w:rsidRDefault="001938DA">
            <w:pPr>
              <w:pStyle w:val="EnvelopeReturn"/>
            </w:pPr>
            <w:r w:rsidRPr="006460B8">
              <w:t>Each assignment will be weighted equally and averaged to calculate final grade</w:t>
            </w:r>
          </w:p>
          <w:p w:rsidR="001938DA" w:rsidRPr="006460B8" w:rsidRDefault="001938DA">
            <w:pPr>
              <w:pStyle w:val="EnvelopeReturn"/>
            </w:pPr>
          </w:p>
        </w:tc>
      </w:tr>
    </w:tbl>
    <w:p w:rsidR="006E143D" w:rsidRDefault="006E143D">
      <w:r>
        <w:br w:type="page"/>
      </w:r>
    </w:p>
    <w:tbl>
      <w:tblPr>
        <w:tblW w:w="8928" w:type="dxa"/>
        <w:tblLayout w:type="fixed"/>
        <w:tblLook w:val="04A0"/>
      </w:tblPr>
      <w:tblGrid>
        <w:gridCol w:w="675"/>
        <w:gridCol w:w="8253"/>
      </w:tblGrid>
      <w:tr w:rsidR="001938DA" w:rsidRPr="006460B8" w:rsidTr="006460B8">
        <w:trPr>
          <w:cantSplit/>
        </w:trPr>
        <w:tc>
          <w:tcPr>
            <w:tcW w:w="675" w:type="dxa"/>
          </w:tcPr>
          <w:p w:rsidR="001938DA" w:rsidRPr="006460B8" w:rsidRDefault="001938DA">
            <w:pPr>
              <w:pStyle w:val="EnvelopeReturn"/>
            </w:pPr>
          </w:p>
        </w:tc>
        <w:tc>
          <w:tcPr>
            <w:tcW w:w="8253" w:type="dxa"/>
            <w:hideMark/>
          </w:tcPr>
          <w:p w:rsidR="001938DA" w:rsidRPr="006460B8" w:rsidRDefault="001938DA">
            <w:pPr>
              <w:rPr>
                <w:rFonts w:ascii="Arial" w:hAnsi="Arial"/>
              </w:rPr>
            </w:pPr>
            <w:r w:rsidRPr="006460B8">
              <w:rPr>
                <w:rFonts w:ascii="Arial" w:hAnsi="Arial"/>
              </w:rPr>
              <w:t>The following semester grades will be assigned to students:</w:t>
            </w:r>
          </w:p>
        </w:tc>
      </w:tr>
    </w:tbl>
    <w:p w:rsidR="001938DA" w:rsidRPr="006460B8" w:rsidRDefault="001938DA" w:rsidP="001938DA">
      <w:pPr>
        <w:rPr>
          <w:rFonts w:ascii="Arial" w:hAnsi="Arial"/>
        </w:rPr>
      </w:pPr>
    </w:p>
    <w:tbl>
      <w:tblPr>
        <w:tblW w:w="8928" w:type="dxa"/>
        <w:tblLayout w:type="fixed"/>
        <w:tblLook w:val="04A0"/>
      </w:tblPr>
      <w:tblGrid>
        <w:gridCol w:w="675"/>
        <w:gridCol w:w="1701"/>
        <w:gridCol w:w="4678"/>
        <w:gridCol w:w="1874"/>
      </w:tblGrid>
      <w:tr w:rsidR="001938DA" w:rsidRPr="006460B8" w:rsidTr="006460B8">
        <w:tc>
          <w:tcPr>
            <w:tcW w:w="675" w:type="dxa"/>
          </w:tcPr>
          <w:p w:rsidR="001938DA" w:rsidRPr="006460B8" w:rsidRDefault="001938DA">
            <w:pPr>
              <w:rPr>
                <w:rFonts w:ascii="Arial" w:hAnsi="Arial" w:cs="Arial"/>
              </w:rPr>
            </w:pPr>
          </w:p>
        </w:tc>
        <w:tc>
          <w:tcPr>
            <w:tcW w:w="1701" w:type="dxa"/>
          </w:tcPr>
          <w:p w:rsidR="001938DA" w:rsidRPr="006460B8" w:rsidRDefault="001938DA">
            <w:pPr>
              <w:jc w:val="center"/>
              <w:rPr>
                <w:rFonts w:ascii="Arial" w:hAnsi="Arial" w:cs="Arial"/>
                <w:iCs/>
              </w:rPr>
            </w:pPr>
          </w:p>
          <w:p w:rsidR="001938DA" w:rsidRPr="006460B8" w:rsidRDefault="001938DA">
            <w:pPr>
              <w:pStyle w:val="Heading2"/>
              <w:rPr>
                <w:rFonts w:ascii="Arial" w:hAnsi="Arial" w:cs="Arial"/>
                <w:b w:val="0"/>
                <w:u w:val="single"/>
              </w:rPr>
            </w:pPr>
            <w:r w:rsidRPr="006460B8">
              <w:rPr>
                <w:rFonts w:ascii="Arial" w:hAnsi="Arial" w:cs="Arial"/>
                <w:b w:val="0"/>
                <w:u w:val="single"/>
              </w:rPr>
              <w:t>Grade</w:t>
            </w:r>
          </w:p>
        </w:tc>
        <w:tc>
          <w:tcPr>
            <w:tcW w:w="4678" w:type="dxa"/>
          </w:tcPr>
          <w:p w:rsidR="001938DA" w:rsidRPr="006460B8" w:rsidRDefault="001938DA">
            <w:pPr>
              <w:jc w:val="center"/>
              <w:rPr>
                <w:rFonts w:ascii="Arial" w:hAnsi="Arial" w:cs="Arial"/>
                <w:iCs/>
              </w:rPr>
            </w:pPr>
          </w:p>
          <w:p w:rsidR="001938DA" w:rsidRPr="006460B8" w:rsidRDefault="001938DA">
            <w:pPr>
              <w:pStyle w:val="Heading1"/>
              <w:rPr>
                <w:rFonts w:ascii="Arial" w:hAnsi="Arial" w:cs="Arial"/>
                <w:b w:val="0"/>
              </w:rPr>
            </w:pPr>
            <w:r w:rsidRPr="006460B8">
              <w:rPr>
                <w:rFonts w:ascii="Arial" w:hAnsi="Arial" w:cs="Arial"/>
                <w:b w:val="0"/>
              </w:rPr>
              <w:t>Definition</w:t>
            </w:r>
          </w:p>
        </w:tc>
        <w:tc>
          <w:tcPr>
            <w:tcW w:w="1874" w:type="dxa"/>
            <w:hideMark/>
          </w:tcPr>
          <w:p w:rsidR="001938DA" w:rsidRPr="006460B8" w:rsidRDefault="001938DA">
            <w:pPr>
              <w:jc w:val="center"/>
              <w:rPr>
                <w:rFonts w:ascii="Arial" w:hAnsi="Arial" w:cs="Arial"/>
                <w:iCs/>
              </w:rPr>
            </w:pPr>
            <w:r w:rsidRPr="006460B8">
              <w:rPr>
                <w:rFonts w:ascii="Arial" w:hAnsi="Arial" w:cs="Arial"/>
                <w:iCs/>
              </w:rPr>
              <w:t xml:space="preserve">Grade Point </w:t>
            </w:r>
            <w:r w:rsidRPr="006460B8">
              <w:rPr>
                <w:rFonts w:ascii="Arial" w:hAnsi="Arial" w:cs="Arial"/>
                <w:iCs/>
                <w:u w:val="single"/>
              </w:rPr>
              <w:t>Equivalent</w:t>
            </w:r>
          </w:p>
        </w:tc>
      </w:tr>
      <w:tr w:rsidR="001938DA" w:rsidRPr="006460B8" w:rsidTr="006460B8">
        <w:trPr>
          <w:cantSplit/>
        </w:trPr>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A+</w:t>
            </w:r>
          </w:p>
        </w:tc>
        <w:tc>
          <w:tcPr>
            <w:tcW w:w="4678" w:type="dxa"/>
            <w:hideMark/>
          </w:tcPr>
          <w:p w:rsidR="001938DA" w:rsidRPr="006460B8" w:rsidRDefault="001938DA">
            <w:pPr>
              <w:jc w:val="center"/>
              <w:rPr>
                <w:rFonts w:ascii="Arial" w:hAnsi="Arial" w:cs="Arial"/>
              </w:rPr>
            </w:pPr>
            <w:r w:rsidRPr="006460B8">
              <w:rPr>
                <w:rFonts w:ascii="Arial" w:hAnsi="Arial" w:cs="Arial"/>
              </w:rPr>
              <w:t>90 – 100%</w:t>
            </w:r>
          </w:p>
        </w:tc>
        <w:tc>
          <w:tcPr>
            <w:tcW w:w="1874" w:type="dxa"/>
            <w:vMerge w:val="restart"/>
            <w:vAlign w:val="center"/>
            <w:hideMark/>
          </w:tcPr>
          <w:p w:rsidR="001938DA" w:rsidRPr="006460B8" w:rsidRDefault="001938DA">
            <w:pPr>
              <w:jc w:val="center"/>
              <w:rPr>
                <w:rFonts w:ascii="Arial" w:hAnsi="Arial" w:cs="Arial"/>
              </w:rPr>
            </w:pPr>
            <w:r w:rsidRPr="006460B8">
              <w:rPr>
                <w:rFonts w:ascii="Arial" w:hAnsi="Arial" w:cs="Arial"/>
              </w:rPr>
              <w:t>4.00</w:t>
            </w:r>
          </w:p>
        </w:tc>
      </w:tr>
      <w:tr w:rsidR="001938DA" w:rsidRPr="006460B8" w:rsidTr="006460B8">
        <w:trPr>
          <w:cantSplit/>
        </w:trPr>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A</w:t>
            </w:r>
          </w:p>
        </w:tc>
        <w:tc>
          <w:tcPr>
            <w:tcW w:w="4678" w:type="dxa"/>
            <w:hideMark/>
          </w:tcPr>
          <w:p w:rsidR="001938DA" w:rsidRPr="006460B8" w:rsidRDefault="001938DA">
            <w:pPr>
              <w:jc w:val="center"/>
              <w:rPr>
                <w:rFonts w:ascii="Arial" w:hAnsi="Arial" w:cs="Arial"/>
              </w:rPr>
            </w:pPr>
            <w:r w:rsidRPr="006460B8">
              <w:rPr>
                <w:rFonts w:ascii="Arial" w:hAnsi="Arial" w:cs="Arial"/>
              </w:rPr>
              <w:t>80 – 89%</w:t>
            </w:r>
          </w:p>
        </w:tc>
        <w:tc>
          <w:tcPr>
            <w:tcW w:w="1874" w:type="dxa"/>
            <w:vMerge/>
            <w:vAlign w:val="center"/>
            <w:hideMark/>
          </w:tcPr>
          <w:p w:rsidR="001938DA" w:rsidRPr="006460B8" w:rsidRDefault="001938DA">
            <w:pP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B</w:t>
            </w:r>
          </w:p>
        </w:tc>
        <w:tc>
          <w:tcPr>
            <w:tcW w:w="4678" w:type="dxa"/>
            <w:hideMark/>
          </w:tcPr>
          <w:p w:rsidR="001938DA" w:rsidRPr="006460B8" w:rsidRDefault="001938DA">
            <w:pPr>
              <w:jc w:val="center"/>
              <w:rPr>
                <w:rFonts w:ascii="Arial" w:hAnsi="Arial" w:cs="Arial"/>
              </w:rPr>
            </w:pPr>
            <w:r w:rsidRPr="006460B8">
              <w:rPr>
                <w:rFonts w:ascii="Arial" w:hAnsi="Arial" w:cs="Arial"/>
              </w:rPr>
              <w:t>70 - 79%</w:t>
            </w:r>
          </w:p>
        </w:tc>
        <w:tc>
          <w:tcPr>
            <w:tcW w:w="1874" w:type="dxa"/>
            <w:hideMark/>
          </w:tcPr>
          <w:p w:rsidR="001938DA" w:rsidRPr="006460B8" w:rsidRDefault="001938DA">
            <w:pPr>
              <w:jc w:val="center"/>
              <w:rPr>
                <w:rFonts w:ascii="Arial" w:hAnsi="Arial" w:cs="Arial"/>
              </w:rPr>
            </w:pPr>
            <w:r w:rsidRPr="006460B8">
              <w:rPr>
                <w:rFonts w:ascii="Arial" w:hAnsi="Arial" w:cs="Arial"/>
              </w:rPr>
              <w:t>3.00</w:t>
            </w: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C</w:t>
            </w:r>
          </w:p>
        </w:tc>
        <w:tc>
          <w:tcPr>
            <w:tcW w:w="4678" w:type="dxa"/>
            <w:hideMark/>
          </w:tcPr>
          <w:p w:rsidR="001938DA" w:rsidRPr="006460B8" w:rsidRDefault="001938DA">
            <w:pPr>
              <w:jc w:val="center"/>
              <w:rPr>
                <w:rFonts w:ascii="Arial" w:hAnsi="Arial" w:cs="Arial"/>
              </w:rPr>
            </w:pPr>
            <w:r w:rsidRPr="006460B8">
              <w:rPr>
                <w:rFonts w:ascii="Arial" w:hAnsi="Arial" w:cs="Arial"/>
              </w:rPr>
              <w:t>60 - 69%</w:t>
            </w:r>
          </w:p>
        </w:tc>
        <w:tc>
          <w:tcPr>
            <w:tcW w:w="1874" w:type="dxa"/>
            <w:hideMark/>
          </w:tcPr>
          <w:p w:rsidR="001938DA" w:rsidRPr="006460B8" w:rsidRDefault="001938DA">
            <w:pPr>
              <w:jc w:val="center"/>
              <w:rPr>
                <w:rFonts w:ascii="Arial" w:hAnsi="Arial" w:cs="Arial"/>
              </w:rPr>
            </w:pPr>
            <w:r w:rsidRPr="006460B8">
              <w:rPr>
                <w:rFonts w:ascii="Arial" w:hAnsi="Arial" w:cs="Arial"/>
              </w:rPr>
              <w:t>2.00</w:t>
            </w: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D</w:t>
            </w:r>
          </w:p>
        </w:tc>
        <w:tc>
          <w:tcPr>
            <w:tcW w:w="4678" w:type="dxa"/>
            <w:hideMark/>
          </w:tcPr>
          <w:p w:rsidR="001938DA" w:rsidRPr="006460B8" w:rsidRDefault="001938DA">
            <w:pPr>
              <w:jc w:val="center"/>
              <w:rPr>
                <w:rFonts w:ascii="Arial" w:hAnsi="Arial" w:cs="Arial"/>
              </w:rPr>
            </w:pPr>
            <w:r w:rsidRPr="006460B8">
              <w:rPr>
                <w:rFonts w:ascii="Arial" w:hAnsi="Arial" w:cs="Arial"/>
              </w:rPr>
              <w:t>50 – 59%</w:t>
            </w:r>
          </w:p>
        </w:tc>
        <w:tc>
          <w:tcPr>
            <w:tcW w:w="1874" w:type="dxa"/>
            <w:hideMark/>
          </w:tcPr>
          <w:p w:rsidR="001938DA" w:rsidRPr="006460B8" w:rsidRDefault="001938DA">
            <w:pPr>
              <w:jc w:val="center"/>
              <w:rPr>
                <w:rFonts w:ascii="Arial" w:hAnsi="Arial" w:cs="Arial"/>
              </w:rPr>
            </w:pPr>
            <w:r w:rsidRPr="006460B8">
              <w:rPr>
                <w:rFonts w:ascii="Arial" w:hAnsi="Arial" w:cs="Arial"/>
              </w:rPr>
              <w:t>1.00</w:t>
            </w: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F (Fail)</w:t>
            </w:r>
          </w:p>
        </w:tc>
        <w:tc>
          <w:tcPr>
            <w:tcW w:w="4678" w:type="dxa"/>
            <w:hideMark/>
          </w:tcPr>
          <w:p w:rsidR="001938DA" w:rsidRPr="006460B8" w:rsidRDefault="001938DA">
            <w:pPr>
              <w:jc w:val="center"/>
              <w:rPr>
                <w:rFonts w:ascii="Arial" w:hAnsi="Arial" w:cs="Arial"/>
              </w:rPr>
            </w:pPr>
            <w:r w:rsidRPr="006460B8">
              <w:rPr>
                <w:rFonts w:ascii="Arial" w:hAnsi="Arial" w:cs="Arial"/>
              </w:rPr>
              <w:t>49% and below</w:t>
            </w:r>
          </w:p>
        </w:tc>
        <w:tc>
          <w:tcPr>
            <w:tcW w:w="1874" w:type="dxa"/>
            <w:hideMark/>
          </w:tcPr>
          <w:p w:rsidR="001938DA" w:rsidRPr="006460B8" w:rsidRDefault="001938DA">
            <w:pPr>
              <w:jc w:val="center"/>
              <w:rPr>
                <w:rFonts w:ascii="Arial" w:hAnsi="Arial" w:cs="Arial"/>
              </w:rPr>
            </w:pPr>
            <w:r w:rsidRPr="006460B8">
              <w:rPr>
                <w:rFonts w:ascii="Arial" w:hAnsi="Arial" w:cs="Arial"/>
              </w:rPr>
              <w:t>0.00</w:t>
            </w:r>
          </w:p>
        </w:tc>
      </w:tr>
      <w:tr w:rsidR="001938DA" w:rsidRPr="006460B8" w:rsidTr="006460B8">
        <w:tc>
          <w:tcPr>
            <w:tcW w:w="675" w:type="dxa"/>
          </w:tcPr>
          <w:p w:rsidR="001938DA" w:rsidRPr="006460B8" w:rsidRDefault="001938DA">
            <w:pPr>
              <w:rPr>
                <w:rFonts w:ascii="Arial" w:hAnsi="Arial" w:cs="Arial"/>
              </w:rPr>
            </w:pPr>
          </w:p>
        </w:tc>
        <w:tc>
          <w:tcPr>
            <w:tcW w:w="1701" w:type="dxa"/>
          </w:tcPr>
          <w:p w:rsidR="001938DA" w:rsidRPr="006460B8" w:rsidRDefault="001938DA">
            <w:pPr>
              <w:rPr>
                <w:rFonts w:ascii="Arial" w:hAnsi="Arial" w:cs="Arial"/>
              </w:rPr>
            </w:pPr>
          </w:p>
        </w:tc>
        <w:tc>
          <w:tcPr>
            <w:tcW w:w="4678" w:type="dxa"/>
          </w:tcPr>
          <w:p w:rsidR="001938DA" w:rsidRPr="006460B8" w:rsidRDefault="001938DA">
            <w:pPr>
              <w:rPr>
                <w:rFonts w:ascii="Arial" w:hAnsi="Arial" w:cs="Arial"/>
              </w:rPr>
            </w:pPr>
          </w:p>
        </w:tc>
        <w:tc>
          <w:tcPr>
            <w:tcW w:w="1874" w:type="dxa"/>
          </w:tcPr>
          <w:p w:rsidR="001938DA" w:rsidRPr="006460B8" w:rsidRDefault="001938DA">
            <w:pPr>
              <w:jc w:val="cente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CR (Credit)</w:t>
            </w:r>
          </w:p>
        </w:tc>
        <w:tc>
          <w:tcPr>
            <w:tcW w:w="4678" w:type="dxa"/>
            <w:hideMark/>
          </w:tcPr>
          <w:p w:rsidR="001938DA" w:rsidRPr="006460B8" w:rsidRDefault="001938DA">
            <w:pPr>
              <w:rPr>
                <w:rFonts w:ascii="Arial" w:hAnsi="Arial" w:cs="Arial"/>
              </w:rPr>
            </w:pPr>
            <w:r w:rsidRPr="006460B8">
              <w:rPr>
                <w:rFonts w:ascii="Arial" w:hAnsi="Arial" w:cs="Arial"/>
              </w:rPr>
              <w:t>Credit for diploma requirements has been awarded.</w:t>
            </w:r>
          </w:p>
        </w:tc>
        <w:tc>
          <w:tcPr>
            <w:tcW w:w="1874" w:type="dxa"/>
          </w:tcPr>
          <w:p w:rsidR="001938DA" w:rsidRPr="006460B8" w:rsidRDefault="001938DA">
            <w:pPr>
              <w:jc w:val="cente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S</w:t>
            </w:r>
          </w:p>
        </w:tc>
        <w:tc>
          <w:tcPr>
            <w:tcW w:w="4678" w:type="dxa"/>
            <w:hideMark/>
          </w:tcPr>
          <w:p w:rsidR="001938DA" w:rsidRPr="006460B8" w:rsidRDefault="001938DA">
            <w:pPr>
              <w:rPr>
                <w:rFonts w:ascii="Arial" w:hAnsi="Arial" w:cs="Arial"/>
              </w:rPr>
            </w:pPr>
            <w:r w:rsidRPr="006460B8">
              <w:rPr>
                <w:rFonts w:ascii="Arial" w:hAnsi="Arial" w:cs="Arial"/>
              </w:rPr>
              <w:t>Satisfactory achievement in field /clinical placement or non-graded subject area.</w:t>
            </w:r>
          </w:p>
        </w:tc>
        <w:tc>
          <w:tcPr>
            <w:tcW w:w="1874" w:type="dxa"/>
          </w:tcPr>
          <w:p w:rsidR="001938DA" w:rsidRPr="006460B8" w:rsidRDefault="001938DA">
            <w:pPr>
              <w:jc w:val="cente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U</w:t>
            </w:r>
          </w:p>
        </w:tc>
        <w:tc>
          <w:tcPr>
            <w:tcW w:w="4678" w:type="dxa"/>
            <w:hideMark/>
          </w:tcPr>
          <w:p w:rsidR="001938DA" w:rsidRPr="006460B8" w:rsidRDefault="001938DA">
            <w:pPr>
              <w:rPr>
                <w:rFonts w:ascii="Arial" w:hAnsi="Arial" w:cs="Arial"/>
              </w:rPr>
            </w:pPr>
            <w:r w:rsidRPr="006460B8">
              <w:rPr>
                <w:rFonts w:ascii="Arial" w:hAnsi="Arial" w:cs="Arial"/>
              </w:rPr>
              <w:t>Unsatisfactory achievement in field/clinical placement or non-graded subject area.</w:t>
            </w:r>
          </w:p>
        </w:tc>
        <w:tc>
          <w:tcPr>
            <w:tcW w:w="1874" w:type="dxa"/>
          </w:tcPr>
          <w:p w:rsidR="001938DA" w:rsidRPr="006460B8" w:rsidRDefault="001938DA">
            <w:pPr>
              <w:jc w:val="cente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X</w:t>
            </w:r>
          </w:p>
        </w:tc>
        <w:tc>
          <w:tcPr>
            <w:tcW w:w="4678" w:type="dxa"/>
            <w:hideMark/>
          </w:tcPr>
          <w:p w:rsidR="001938DA" w:rsidRPr="006460B8" w:rsidRDefault="001938DA">
            <w:pPr>
              <w:rPr>
                <w:rFonts w:ascii="Arial" w:hAnsi="Arial" w:cs="Arial"/>
              </w:rPr>
            </w:pPr>
            <w:r w:rsidRPr="006460B8">
              <w:rPr>
                <w:rFonts w:ascii="Arial" w:hAnsi="Arial" w:cs="Arial"/>
              </w:rPr>
              <w:t>A temporary grade limited to situations with extenuating circumstances giving a student additional time to complete the requirements for a course.</w:t>
            </w:r>
          </w:p>
        </w:tc>
        <w:tc>
          <w:tcPr>
            <w:tcW w:w="1874" w:type="dxa"/>
          </w:tcPr>
          <w:p w:rsidR="001938DA" w:rsidRPr="006460B8" w:rsidRDefault="001938DA">
            <w:pPr>
              <w:jc w:val="cente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NR</w:t>
            </w:r>
          </w:p>
        </w:tc>
        <w:tc>
          <w:tcPr>
            <w:tcW w:w="4678" w:type="dxa"/>
            <w:hideMark/>
          </w:tcPr>
          <w:p w:rsidR="001938DA" w:rsidRPr="006460B8" w:rsidRDefault="001938DA">
            <w:pPr>
              <w:rPr>
                <w:rFonts w:ascii="Arial" w:hAnsi="Arial" w:cs="Arial"/>
              </w:rPr>
            </w:pPr>
            <w:r w:rsidRPr="006460B8">
              <w:rPr>
                <w:rFonts w:ascii="Arial" w:hAnsi="Arial" w:cs="Arial"/>
              </w:rPr>
              <w:t xml:space="preserve">Grade not reported to Registrar's office.  </w:t>
            </w:r>
          </w:p>
        </w:tc>
        <w:tc>
          <w:tcPr>
            <w:tcW w:w="1874" w:type="dxa"/>
          </w:tcPr>
          <w:p w:rsidR="001938DA" w:rsidRPr="006460B8" w:rsidRDefault="001938DA">
            <w:pPr>
              <w:jc w:val="center"/>
              <w:rPr>
                <w:rFonts w:ascii="Arial" w:hAnsi="Arial" w:cs="Arial"/>
              </w:rPr>
            </w:pPr>
          </w:p>
        </w:tc>
      </w:tr>
      <w:tr w:rsidR="001938DA" w:rsidRPr="006460B8" w:rsidTr="006460B8">
        <w:tc>
          <w:tcPr>
            <w:tcW w:w="675" w:type="dxa"/>
          </w:tcPr>
          <w:p w:rsidR="001938DA" w:rsidRPr="006460B8" w:rsidRDefault="001938DA">
            <w:pPr>
              <w:rPr>
                <w:rFonts w:ascii="Arial" w:hAnsi="Arial" w:cs="Arial"/>
              </w:rPr>
            </w:pPr>
          </w:p>
        </w:tc>
        <w:tc>
          <w:tcPr>
            <w:tcW w:w="1701" w:type="dxa"/>
            <w:hideMark/>
          </w:tcPr>
          <w:p w:rsidR="001938DA" w:rsidRPr="006460B8" w:rsidRDefault="001938DA">
            <w:pPr>
              <w:rPr>
                <w:rFonts w:ascii="Arial" w:hAnsi="Arial" w:cs="Arial"/>
              </w:rPr>
            </w:pPr>
            <w:r w:rsidRPr="006460B8">
              <w:rPr>
                <w:rFonts w:ascii="Arial" w:hAnsi="Arial" w:cs="Arial"/>
              </w:rPr>
              <w:t>W</w:t>
            </w:r>
          </w:p>
        </w:tc>
        <w:tc>
          <w:tcPr>
            <w:tcW w:w="4678" w:type="dxa"/>
            <w:hideMark/>
          </w:tcPr>
          <w:p w:rsidR="001938DA" w:rsidRPr="006460B8" w:rsidRDefault="001938DA">
            <w:pPr>
              <w:rPr>
                <w:rFonts w:ascii="Arial" w:hAnsi="Arial" w:cs="Arial"/>
              </w:rPr>
            </w:pPr>
            <w:r w:rsidRPr="006460B8">
              <w:rPr>
                <w:rFonts w:ascii="Arial" w:hAnsi="Arial" w:cs="Arial"/>
              </w:rPr>
              <w:t>Student has withdrawn from the course without academic penalty.</w:t>
            </w:r>
          </w:p>
        </w:tc>
        <w:tc>
          <w:tcPr>
            <w:tcW w:w="1874" w:type="dxa"/>
          </w:tcPr>
          <w:p w:rsidR="001938DA" w:rsidRPr="006460B8" w:rsidRDefault="001938DA">
            <w:pPr>
              <w:jc w:val="center"/>
              <w:rPr>
                <w:rFonts w:ascii="Arial" w:hAnsi="Arial" w:cs="Arial"/>
              </w:rPr>
            </w:pPr>
          </w:p>
        </w:tc>
      </w:tr>
    </w:tbl>
    <w:p w:rsidR="001938DA" w:rsidRPr="006460B8" w:rsidRDefault="001938DA" w:rsidP="001938DA">
      <w:pPr>
        <w:rPr>
          <w:rFonts w:ascii="Arial" w:hAnsi="Arial" w:cs="Arial"/>
        </w:rPr>
      </w:pPr>
    </w:p>
    <w:p w:rsidR="001938DA" w:rsidRPr="006460B8" w:rsidRDefault="001938DA">
      <w:pPr>
        <w:rPr>
          <w:rFonts w:ascii="Arial" w:hAnsi="Arial"/>
          <w:b/>
        </w:rPr>
      </w:pPr>
      <w:r w:rsidRPr="006460B8">
        <w:rPr>
          <w:rFonts w:ascii="Arial" w:hAnsi="Arial"/>
          <w:b/>
        </w:rPr>
        <w:t>VI.</w:t>
      </w:r>
      <w:r w:rsidR="006E143D">
        <w:rPr>
          <w:rFonts w:ascii="Arial" w:hAnsi="Arial"/>
          <w:b/>
        </w:rPr>
        <w:t xml:space="preserve">     </w:t>
      </w:r>
      <w:r w:rsidRPr="006460B8">
        <w:rPr>
          <w:rFonts w:ascii="Arial" w:hAnsi="Arial"/>
          <w:b/>
        </w:rPr>
        <w:t>SPECIAL NOTES:</w:t>
      </w:r>
    </w:p>
    <w:p w:rsidR="001938DA" w:rsidRPr="006460B8" w:rsidRDefault="001938DA">
      <w:pPr>
        <w:rPr>
          <w:rFonts w:ascii="Arial" w:hAnsi="Arial"/>
        </w:rPr>
      </w:pPr>
    </w:p>
    <w:p w:rsidR="001938DA" w:rsidRPr="006460B8" w:rsidRDefault="001938DA">
      <w:pPr>
        <w:rPr>
          <w:rFonts w:ascii="Arial" w:hAnsi="Arial"/>
        </w:rPr>
      </w:pPr>
      <w:r w:rsidRPr="006460B8">
        <w:rPr>
          <w:rFonts w:ascii="Arial" w:hAnsi="Arial"/>
          <w:u w:val="single"/>
        </w:rPr>
        <w:t>Course Outline Amendments</w:t>
      </w:r>
      <w:r w:rsidRPr="006460B8">
        <w:rPr>
          <w:rFonts w:ascii="Arial" w:hAnsi="Arial"/>
        </w:rPr>
        <w:t>:</w:t>
      </w:r>
    </w:p>
    <w:p w:rsidR="001938DA" w:rsidRPr="006460B8" w:rsidRDefault="001938DA">
      <w:pPr>
        <w:rPr>
          <w:rFonts w:ascii="Arial" w:hAnsi="Arial"/>
        </w:rPr>
      </w:pPr>
      <w:r w:rsidRPr="006460B8">
        <w:rPr>
          <w:rFonts w:ascii="Arial" w:hAnsi="Arial"/>
        </w:rPr>
        <w:t>The professor reserves the right to change the information contained in this course outline depending on the needs of the learner and the availability of resources.</w:t>
      </w:r>
    </w:p>
    <w:p w:rsidR="001938DA" w:rsidRPr="006460B8" w:rsidRDefault="001938DA">
      <w:pPr>
        <w:rPr>
          <w:rFonts w:ascii="Arial" w:hAnsi="Arial"/>
          <w:u w:val="single"/>
        </w:rPr>
      </w:pPr>
    </w:p>
    <w:p w:rsidR="001938DA" w:rsidRPr="006460B8" w:rsidRDefault="001938DA">
      <w:pPr>
        <w:rPr>
          <w:rFonts w:ascii="Arial" w:hAnsi="Arial"/>
        </w:rPr>
      </w:pPr>
      <w:r w:rsidRPr="006460B8">
        <w:rPr>
          <w:rFonts w:ascii="Arial" w:hAnsi="Arial"/>
          <w:u w:val="single"/>
        </w:rPr>
        <w:t>Retention of Course Outlines</w:t>
      </w:r>
      <w:r w:rsidRPr="006460B8">
        <w:rPr>
          <w:rFonts w:ascii="Arial" w:hAnsi="Arial"/>
        </w:rPr>
        <w:t>:</w:t>
      </w:r>
    </w:p>
    <w:p w:rsidR="001938DA" w:rsidRPr="006460B8" w:rsidRDefault="001938DA">
      <w:pPr>
        <w:rPr>
          <w:rFonts w:ascii="Arial" w:hAnsi="Arial"/>
        </w:rPr>
      </w:pPr>
      <w:r w:rsidRPr="006460B8">
        <w:rPr>
          <w:rFonts w:ascii="Arial" w:hAnsi="Arial"/>
        </w:rPr>
        <w:t xml:space="preserve">It is the responsibility of the </w:t>
      </w:r>
      <w:proofErr w:type="spellStart"/>
      <w:r w:rsidRPr="006460B8">
        <w:rPr>
          <w:rFonts w:ascii="Arial" w:hAnsi="Arial"/>
        </w:rPr>
        <w:t>CICE</w:t>
      </w:r>
      <w:proofErr w:type="spellEnd"/>
      <w:r w:rsidRPr="006460B8">
        <w:rPr>
          <w:rFonts w:ascii="Arial" w:hAnsi="Arial"/>
        </w:rPr>
        <w:t xml:space="preserve"> student to retain all course outlines for possible future use in acquiring advanced standing at other postsecondary institutions.</w:t>
      </w:r>
    </w:p>
    <w:p w:rsidR="001938DA" w:rsidRPr="006460B8" w:rsidRDefault="001938DA">
      <w:pPr>
        <w:rPr>
          <w:rFonts w:ascii="Arial" w:hAnsi="Arial"/>
          <w:u w:val="single"/>
        </w:rPr>
      </w:pPr>
    </w:p>
    <w:p w:rsidR="001938DA" w:rsidRPr="006460B8" w:rsidRDefault="001938DA">
      <w:pPr>
        <w:rPr>
          <w:rFonts w:ascii="Arial" w:hAnsi="Arial"/>
          <w:b/>
        </w:rPr>
      </w:pPr>
      <w:r w:rsidRPr="006460B8">
        <w:rPr>
          <w:rFonts w:ascii="Arial" w:hAnsi="Arial"/>
          <w:u w:val="single"/>
        </w:rPr>
        <w:t>Prior Learning Assessment</w:t>
      </w:r>
      <w:r w:rsidRPr="006460B8">
        <w:rPr>
          <w:rFonts w:ascii="Arial" w:hAnsi="Arial"/>
          <w:b/>
        </w:rPr>
        <w:t>:</w:t>
      </w:r>
    </w:p>
    <w:p w:rsidR="001938DA" w:rsidRPr="006460B8" w:rsidRDefault="001938DA">
      <w:pPr>
        <w:rPr>
          <w:rFonts w:ascii="Arial" w:hAnsi="Arial" w:cs="Arial"/>
          <w:sz w:val="22"/>
          <w:szCs w:val="22"/>
        </w:rPr>
      </w:pPr>
      <w:r w:rsidRPr="006460B8">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460B8">
        <w:rPr>
          <w:rFonts w:ascii="Arial" w:hAnsi="Arial" w:cs="Arial"/>
          <w:sz w:val="22"/>
          <w:szCs w:val="22"/>
        </w:rPr>
        <w:t>Please refer to the Student Academic Calendar of Events for the deadline date by which application must be made for advance standing.</w:t>
      </w:r>
    </w:p>
    <w:p w:rsidR="001938DA" w:rsidRPr="006460B8" w:rsidRDefault="001938DA">
      <w:pPr>
        <w:rPr>
          <w:rFonts w:ascii="Arial" w:hAnsi="Arial"/>
        </w:rPr>
      </w:pPr>
    </w:p>
    <w:p w:rsidR="001938DA" w:rsidRPr="006460B8" w:rsidRDefault="001938DA">
      <w:pPr>
        <w:rPr>
          <w:rFonts w:ascii="Arial" w:hAnsi="Arial"/>
        </w:rPr>
      </w:pPr>
      <w:r w:rsidRPr="006460B8">
        <w:rPr>
          <w:rFonts w:ascii="Arial" w:hAnsi="Arial"/>
        </w:rPr>
        <w:lastRenderedPageBreak/>
        <w:t>Credit for prior learning will also be given upon successful completion of a challenge exam or portfolio.</w:t>
      </w:r>
    </w:p>
    <w:p w:rsidR="001938DA" w:rsidRPr="006460B8" w:rsidRDefault="001938DA">
      <w:pPr>
        <w:rPr>
          <w:rFonts w:ascii="Arial" w:hAnsi="Arial"/>
        </w:rPr>
      </w:pPr>
    </w:p>
    <w:p w:rsidR="001938DA" w:rsidRPr="006460B8" w:rsidRDefault="001938DA">
      <w:pPr>
        <w:rPr>
          <w:rFonts w:ascii="Arial" w:hAnsi="Arial"/>
        </w:rPr>
      </w:pPr>
      <w:r w:rsidRPr="006460B8">
        <w:rPr>
          <w:rFonts w:ascii="Arial" w:hAnsi="Arial"/>
        </w:rPr>
        <w:t>Substitute course information is available in the Registrar's office.</w:t>
      </w:r>
    </w:p>
    <w:p w:rsidR="001938DA" w:rsidRPr="006460B8" w:rsidRDefault="001938DA">
      <w:pPr>
        <w:rPr>
          <w:rFonts w:ascii="Arial" w:hAnsi="Arial"/>
          <w:u w:val="single"/>
        </w:rPr>
      </w:pPr>
    </w:p>
    <w:p w:rsidR="001938DA" w:rsidRPr="006460B8" w:rsidRDefault="001938DA">
      <w:pPr>
        <w:rPr>
          <w:rFonts w:ascii="Arial" w:hAnsi="Arial"/>
        </w:rPr>
      </w:pPr>
      <w:r w:rsidRPr="006460B8">
        <w:rPr>
          <w:rFonts w:ascii="Arial" w:hAnsi="Arial"/>
          <w:u w:val="single"/>
        </w:rPr>
        <w:t>Disability Services</w:t>
      </w:r>
      <w:r w:rsidRPr="006460B8">
        <w:rPr>
          <w:rFonts w:ascii="Arial" w:hAnsi="Arial"/>
        </w:rPr>
        <w:t>:</w:t>
      </w:r>
    </w:p>
    <w:p w:rsidR="001938DA" w:rsidRPr="006460B8" w:rsidRDefault="001938DA">
      <w:pPr>
        <w:rPr>
          <w:rFonts w:ascii="Arial" w:hAnsi="Arial"/>
        </w:rPr>
      </w:pPr>
      <w:r w:rsidRPr="006460B8">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938DA" w:rsidRPr="006460B8" w:rsidRDefault="001938DA">
      <w:pPr>
        <w:rPr>
          <w:rFonts w:ascii="Arial" w:hAnsi="Arial"/>
        </w:rPr>
      </w:pPr>
    </w:p>
    <w:p w:rsidR="001938DA" w:rsidRPr="006460B8" w:rsidRDefault="001938DA">
      <w:pPr>
        <w:rPr>
          <w:rFonts w:ascii="Arial" w:hAnsi="Arial"/>
          <w:u w:val="single"/>
        </w:rPr>
      </w:pPr>
      <w:r w:rsidRPr="006460B8">
        <w:rPr>
          <w:rFonts w:ascii="Arial" w:hAnsi="Arial"/>
          <w:u w:val="single"/>
        </w:rPr>
        <w:t>Communication:</w:t>
      </w:r>
    </w:p>
    <w:p w:rsidR="001938DA" w:rsidRPr="006460B8" w:rsidRDefault="001938DA">
      <w:pPr>
        <w:rPr>
          <w:szCs w:val="24"/>
          <w:lang w:val="en-CA" w:eastAsia="en-CA"/>
        </w:rPr>
      </w:pPr>
      <w:r w:rsidRPr="006460B8">
        <w:rPr>
          <w:rFonts w:ascii="Arial" w:hAnsi="Arial" w:cs="Arial"/>
          <w:szCs w:val="24"/>
          <w:lang w:val="en-CA" w:eastAsia="en-CA"/>
        </w:rPr>
        <w:t xml:space="preserve">The College considers </w:t>
      </w:r>
      <w:proofErr w:type="spellStart"/>
      <w:r w:rsidRPr="006460B8">
        <w:rPr>
          <w:rFonts w:ascii="Arial" w:hAnsi="Arial" w:cs="Arial"/>
          <w:b/>
          <w:bCs/>
          <w:i/>
          <w:iCs/>
          <w:szCs w:val="24"/>
          <w:lang w:val="en-CA" w:eastAsia="en-CA"/>
        </w:rPr>
        <w:t>WebCT</w:t>
      </w:r>
      <w:proofErr w:type="spellEnd"/>
      <w:r w:rsidRPr="006460B8">
        <w:rPr>
          <w:rFonts w:ascii="Arial" w:hAnsi="Arial" w:cs="Arial"/>
          <w:b/>
          <w:bCs/>
          <w:i/>
          <w:iCs/>
          <w:szCs w:val="24"/>
          <w:lang w:val="en-CA" w:eastAsia="en-CA"/>
        </w:rPr>
        <w:t>/</w:t>
      </w:r>
      <w:proofErr w:type="spellStart"/>
      <w:smartTag w:uri="urn:schemas-microsoft-com:office:smarttags" w:element="stockticker">
        <w:r w:rsidRPr="006460B8">
          <w:rPr>
            <w:rFonts w:ascii="Arial" w:hAnsi="Arial" w:cs="Arial"/>
            <w:b/>
            <w:bCs/>
            <w:i/>
            <w:iCs/>
            <w:szCs w:val="24"/>
            <w:lang w:val="en-CA" w:eastAsia="en-CA"/>
          </w:rPr>
          <w:t>LMS</w:t>
        </w:r>
      </w:smartTag>
      <w:proofErr w:type="spellEnd"/>
      <w:r w:rsidRPr="006460B8">
        <w:rPr>
          <w:rFonts w:ascii="Arial" w:hAnsi="Arial" w:cs="Arial"/>
          <w:b/>
          <w:bCs/>
          <w:i/>
          <w:iCs/>
          <w:szCs w:val="24"/>
          <w:lang w:val="en-CA" w:eastAsia="en-CA"/>
        </w:rPr>
        <w:t> </w:t>
      </w:r>
      <w:r w:rsidRPr="006460B8">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460B8">
        <w:rPr>
          <w:rFonts w:ascii="Arial" w:hAnsi="Arial" w:cs="Arial"/>
          <w:b/>
          <w:bCs/>
          <w:i/>
          <w:iCs/>
          <w:szCs w:val="24"/>
          <w:lang w:val="en-CA" w:eastAsia="en-CA"/>
        </w:rPr>
        <w:t>Learning Management System</w:t>
      </w:r>
      <w:r w:rsidRPr="006460B8">
        <w:rPr>
          <w:rFonts w:ascii="Arial" w:hAnsi="Arial" w:cs="Arial"/>
          <w:szCs w:val="24"/>
          <w:lang w:val="en-CA" w:eastAsia="en-CA"/>
        </w:rPr>
        <w:t xml:space="preserve"> communication tool</w:t>
      </w:r>
      <w:r w:rsidRPr="006460B8">
        <w:rPr>
          <w:rFonts w:ascii="Arial" w:hAnsi="Arial" w:cs="Arial"/>
          <w:sz w:val="20"/>
          <w:lang w:val="en-CA" w:eastAsia="en-CA"/>
        </w:rPr>
        <w:t>.</w:t>
      </w:r>
    </w:p>
    <w:p w:rsidR="001938DA" w:rsidRPr="006460B8" w:rsidRDefault="001938DA">
      <w:pPr>
        <w:rPr>
          <w:rFonts w:ascii="Arial" w:hAnsi="Arial"/>
          <w:u w:val="single"/>
        </w:rPr>
      </w:pPr>
    </w:p>
    <w:p w:rsidR="001938DA" w:rsidRPr="006460B8" w:rsidRDefault="001938DA">
      <w:pPr>
        <w:rPr>
          <w:rFonts w:ascii="Arial" w:hAnsi="Arial"/>
        </w:rPr>
      </w:pPr>
      <w:r w:rsidRPr="006460B8">
        <w:rPr>
          <w:rFonts w:ascii="Arial" w:hAnsi="Arial"/>
          <w:u w:val="single"/>
        </w:rPr>
        <w:t>Plagiarism</w:t>
      </w:r>
      <w:r w:rsidRPr="006460B8">
        <w:rPr>
          <w:rFonts w:ascii="Arial" w:hAnsi="Arial"/>
        </w:rPr>
        <w:t>:</w:t>
      </w:r>
    </w:p>
    <w:p w:rsidR="001938DA" w:rsidRPr="006460B8" w:rsidRDefault="001938DA">
      <w:pPr>
        <w:pStyle w:val="Default"/>
        <w:rPr>
          <w:color w:val="auto"/>
        </w:rPr>
      </w:pPr>
      <w:proofErr w:type="spellStart"/>
      <w:r w:rsidRPr="006460B8">
        <w:rPr>
          <w:color w:val="auto"/>
        </w:rPr>
        <w:t>CICE</w:t>
      </w:r>
      <w:proofErr w:type="spellEnd"/>
      <w:r w:rsidRPr="006460B8">
        <w:rPr>
          <w:color w:val="auto"/>
        </w:rPr>
        <w:t xml:space="preserve"> Students should refer to the definition of “academic dishonesty” in </w:t>
      </w:r>
      <w:r w:rsidRPr="006460B8">
        <w:rPr>
          <w:i/>
          <w:color w:val="auto"/>
        </w:rPr>
        <w:t>Student Code of Conduct</w:t>
      </w:r>
      <w:r w:rsidRPr="006460B8">
        <w:rPr>
          <w:color w:val="auto"/>
        </w:rPr>
        <w:t>.  A professor/instructor may assign a sanction as defined below, or make recommendations to the Academic Chair for disposition of the matter. The professor/instructor may (</w:t>
      </w:r>
      <w:proofErr w:type="spellStart"/>
      <w:r w:rsidRPr="006460B8">
        <w:rPr>
          <w:color w:val="auto"/>
        </w:rPr>
        <w:t>i</w:t>
      </w:r>
      <w:proofErr w:type="spellEnd"/>
      <w:r w:rsidRPr="006460B8">
        <w:rPr>
          <w:color w:val="auto"/>
        </w:rPr>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The Learning Specialist will assist the </w:t>
      </w:r>
      <w:proofErr w:type="spellStart"/>
      <w:r w:rsidRPr="006460B8">
        <w:rPr>
          <w:color w:val="auto"/>
        </w:rPr>
        <w:t>CICE</w:t>
      </w:r>
      <w:proofErr w:type="spellEnd"/>
      <w:r w:rsidRPr="006460B8">
        <w:rPr>
          <w:color w:val="auto"/>
        </w:rPr>
        <w:t xml:space="preserve"> student with </w:t>
      </w:r>
      <w:proofErr w:type="spellStart"/>
      <w:smartTag w:uri="urn:schemas-microsoft-com:office:smarttags" w:element="stockticker">
        <w:r w:rsidRPr="006460B8">
          <w:rPr>
            <w:color w:val="auto"/>
          </w:rPr>
          <w:t>APA</w:t>
        </w:r>
      </w:smartTag>
      <w:proofErr w:type="spellEnd"/>
      <w:r w:rsidRPr="006460B8">
        <w:rPr>
          <w:color w:val="auto"/>
        </w:rPr>
        <w:t xml:space="preserve"> Formatting.  </w:t>
      </w:r>
    </w:p>
    <w:p w:rsidR="001938DA" w:rsidRPr="006460B8" w:rsidRDefault="001938DA">
      <w:pPr>
        <w:rPr>
          <w:rFonts w:ascii="Arial" w:hAnsi="Arial"/>
        </w:rPr>
      </w:pPr>
    </w:p>
    <w:p w:rsidR="001938DA" w:rsidRPr="006460B8" w:rsidRDefault="001938DA">
      <w:pPr>
        <w:rPr>
          <w:rFonts w:ascii="Arial" w:hAnsi="Arial" w:cs="Arial"/>
          <w:szCs w:val="24"/>
          <w:u w:val="single"/>
        </w:rPr>
      </w:pPr>
      <w:r w:rsidRPr="006460B8">
        <w:rPr>
          <w:rFonts w:ascii="Arial" w:hAnsi="Arial" w:cs="Arial"/>
          <w:szCs w:val="24"/>
          <w:u w:val="single"/>
        </w:rPr>
        <w:t>Student Portal:</w:t>
      </w:r>
    </w:p>
    <w:p w:rsidR="001938DA" w:rsidRPr="006460B8" w:rsidRDefault="001938DA">
      <w:pPr>
        <w:pStyle w:val="NormalWeb"/>
        <w:spacing w:before="0" w:beforeAutospacing="0" w:after="0" w:afterAutospacing="0"/>
        <w:rPr>
          <w:i/>
          <w:sz w:val="20"/>
        </w:rPr>
      </w:pPr>
      <w:r w:rsidRPr="006460B8">
        <w:rPr>
          <w:rFonts w:ascii="Arial" w:hAnsi="Arial" w:cs="Arial"/>
        </w:rPr>
        <w:t xml:space="preserve">The Sault College portal allows you to view all your student information in one place. </w:t>
      </w:r>
      <w:proofErr w:type="spellStart"/>
      <w:proofErr w:type="gramStart"/>
      <w:r w:rsidRPr="006460B8">
        <w:rPr>
          <w:rFonts w:ascii="Arial" w:hAnsi="Arial" w:cs="Arial"/>
          <w:b/>
        </w:rPr>
        <w:t>mysaultcollege</w:t>
      </w:r>
      <w:proofErr w:type="spellEnd"/>
      <w:proofErr w:type="gramEnd"/>
      <w:r w:rsidRPr="006460B8">
        <w:rPr>
          <w:rFonts w:ascii="Arial" w:hAnsi="Arial" w:cs="Arial"/>
          <w:b/>
        </w:rPr>
        <w:t xml:space="preserve"> </w:t>
      </w:r>
      <w:r w:rsidRPr="006460B8">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6460B8">
        <w:rPr>
          <w:rFonts w:ascii="Arial" w:hAnsi="Arial" w:cs="Arial"/>
        </w:rPr>
        <w:t>records</w:t>
      </w:r>
      <w:proofErr w:type="gramEnd"/>
      <w:r w:rsidRPr="006460B8">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6460B8">
          <w:rPr>
            <w:rFonts w:ascii="Arial" w:hAnsi="Arial" w:cs="Arial"/>
          </w:rPr>
          <w:t>LMS</w:t>
        </w:r>
      </w:smartTag>
      <w:proofErr w:type="spellEnd"/>
      <w:r w:rsidRPr="006460B8">
        <w:rPr>
          <w:rFonts w:ascii="Arial" w:hAnsi="Arial" w:cs="Arial"/>
        </w:rPr>
        <w:t xml:space="preserve">), and much more are also accessible through the student portal.  Go to </w:t>
      </w:r>
      <w:hyperlink r:id="rId9" w:history="1">
        <w:r w:rsidRPr="006460B8">
          <w:rPr>
            <w:rStyle w:val="Hyperlink"/>
            <w:rFonts w:ascii="Arial" w:hAnsi="Arial" w:cs="Arial"/>
            <w:color w:val="auto"/>
          </w:rPr>
          <w:t>https://my.saultcollege.ca</w:t>
        </w:r>
      </w:hyperlink>
      <w:r w:rsidRPr="006460B8">
        <w:rPr>
          <w:rFonts w:ascii="Arial" w:hAnsi="Arial" w:cs="Arial"/>
        </w:rPr>
        <w:t>.</w:t>
      </w:r>
    </w:p>
    <w:p w:rsidR="006E143D" w:rsidRDefault="001938DA">
      <w:pPr>
        <w:rPr>
          <w:i/>
          <w:sz w:val="20"/>
        </w:rPr>
      </w:pPr>
      <w:r w:rsidRPr="006460B8">
        <w:rPr>
          <w:i/>
          <w:sz w:val="20"/>
        </w:rPr>
        <w:t xml:space="preserve"> </w:t>
      </w:r>
    </w:p>
    <w:p w:rsidR="006E143D" w:rsidRDefault="006E143D">
      <w:pPr>
        <w:rPr>
          <w:i/>
          <w:sz w:val="20"/>
        </w:rPr>
      </w:pPr>
      <w:r>
        <w:rPr>
          <w:i/>
          <w:sz w:val="20"/>
        </w:rPr>
        <w:br w:type="page"/>
      </w:r>
    </w:p>
    <w:p w:rsidR="001938DA" w:rsidRPr="006460B8" w:rsidRDefault="001938DA">
      <w:pPr>
        <w:rPr>
          <w:rFonts w:ascii="Arial" w:hAnsi="Arial" w:cs="Arial"/>
          <w:b/>
          <w:i/>
          <w:iCs/>
          <w:szCs w:val="24"/>
        </w:rPr>
      </w:pPr>
    </w:p>
    <w:p w:rsidR="001938DA" w:rsidRPr="006460B8" w:rsidRDefault="001938DA">
      <w:pPr>
        <w:rPr>
          <w:rFonts w:ascii="Arial" w:hAnsi="Arial" w:cs="Arial"/>
          <w:szCs w:val="24"/>
          <w:u w:val="single"/>
          <w:lang w:eastAsia="en-CA"/>
        </w:rPr>
      </w:pPr>
      <w:r w:rsidRPr="006460B8">
        <w:rPr>
          <w:rFonts w:ascii="Arial" w:hAnsi="Arial" w:cs="Arial"/>
          <w:szCs w:val="24"/>
          <w:u w:val="single"/>
          <w:lang w:eastAsia="en-CA"/>
        </w:rPr>
        <w:t>Electronic Devices in the Classroom:</w:t>
      </w:r>
    </w:p>
    <w:p w:rsidR="001938DA" w:rsidRPr="006460B8" w:rsidRDefault="001938DA">
      <w:pPr>
        <w:rPr>
          <w:rFonts w:ascii="Arial" w:hAnsi="Arial" w:cs="Arial"/>
          <w:szCs w:val="24"/>
          <w:lang w:eastAsia="en-CA"/>
        </w:rPr>
      </w:pPr>
      <w:r w:rsidRPr="006460B8">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460B8">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460B8">
        <w:rPr>
          <w:rFonts w:ascii="Arial" w:hAnsi="Arial" w:cs="Arial"/>
          <w:szCs w:val="24"/>
          <w:lang w:eastAsia="en-CA"/>
        </w:rPr>
        <w:t xml:space="preserve"> </w:t>
      </w:r>
    </w:p>
    <w:p w:rsidR="001938DA" w:rsidRPr="006460B8" w:rsidRDefault="001938DA">
      <w:pPr>
        <w:rPr>
          <w:rFonts w:ascii="Arial" w:hAnsi="Arial" w:cs="Arial"/>
          <w:b/>
          <w:i/>
          <w:iCs/>
          <w:szCs w:val="24"/>
        </w:rPr>
      </w:pPr>
    </w:p>
    <w:p w:rsidR="001938DA" w:rsidRPr="006460B8" w:rsidRDefault="001938DA">
      <w:pPr>
        <w:rPr>
          <w:rFonts w:ascii="Arial" w:hAnsi="Arial" w:cs="Arial"/>
          <w:szCs w:val="24"/>
          <w:u w:val="single"/>
        </w:rPr>
      </w:pPr>
      <w:r w:rsidRPr="006460B8">
        <w:rPr>
          <w:rFonts w:ascii="Arial" w:hAnsi="Arial" w:cs="Arial"/>
          <w:szCs w:val="24"/>
          <w:u w:val="single"/>
        </w:rPr>
        <w:t>Attendance:</w:t>
      </w:r>
    </w:p>
    <w:p w:rsidR="001938DA" w:rsidRPr="006460B8" w:rsidRDefault="001938DA">
      <w:pPr>
        <w:rPr>
          <w:rFonts w:ascii="Arial" w:hAnsi="Arial" w:cs="Arial"/>
          <w:szCs w:val="24"/>
        </w:rPr>
      </w:pPr>
      <w:r w:rsidRPr="006460B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6460B8">
        <w:rPr>
          <w:rFonts w:ascii="Arial" w:hAnsi="Arial" w:cs="Arial"/>
          <w:i/>
          <w:szCs w:val="24"/>
        </w:rPr>
        <w:t>This class is administered out of ADV 111. Attendance in ADV 111 for scheduled critiques is required.</w:t>
      </w:r>
    </w:p>
    <w:p w:rsidR="001938DA" w:rsidRPr="006460B8" w:rsidRDefault="001938DA">
      <w:pPr>
        <w:rPr>
          <w:rFonts w:ascii="Arial" w:hAnsi="Arial"/>
        </w:rPr>
      </w:pPr>
    </w:p>
    <w:p w:rsidR="001938DA" w:rsidRPr="006460B8" w:rsidRDefault="001938DA">
      <w:pPr>
        <w:rPr>
          <w:rFonts w:ascii="Arial" w:hAnsi="Arial" w:cs="Arial"/>
          <w:szCs w:val="24"/>
          <w:u w:val="single"/>
        </w:rPr>
      </w:pPr>
      <w:r w:rsidRPr="006460B8">
        <w:rPr>
          <w:rFonts w:ascii="Arial" w:hAnsi="Arial" w:cs="Arial"/>
          <w:szCs w:val="24"/>
          <w:u w:val="single"/>
        </w:rPr>
        <w:t>Tuition Default:</w:t>
      </w:r>
    </w:p>
    <w:p w:rsidR="001938DA" w:rsidRPr="006460B8" w:rsidRDefault="001938DA">
      <w:pPr>
        <w:rPr>
          <w:rFonts w:ascii="Arial" w:hAnsi="Arial" w:cs="Arial"/>
          <w:iCs/>
          <w:szCs w:val="24"/>
        </w:rPr>
      </w:pPr>
      <w:proofErr w:type="spellStart"/>
      <w:r w:rsidRPr="006460B8">
        <w:rPr>
          <w:rFonts w:ascii="Arial" w:hAnsi="Arial" w:cs="Arial"/>
          <w:szCs w:val="24"/>
        </w:rPr>
        <w:t>CICE</w:t>
      </w:r>
      <w:proofErr w:type="spellEnd"/>
      <w:r w:rsidRPr="006460B8">
        <w:rPr>
          <w:rFonts w:ascii="Arial" w:hAnsi="Arial" w:cs="Arial"/>
          <w:szCs w:val="24"/>
        </w:rPr>
        <w:t xml:space="preserve"> Stu</w:t>
      </w:r>
      <w:r w:rsidRPr="006460B8">
        <w:rPr>
          <w:rFonts w:ascii="Arial" w:hAnsi="Arial" w:cs="Arial"/>
          <w:iCs/>
          <w:szCs w:val="24"/>
        </w:rPr>
        <w:t xml:space="preserve">dents who have defaulted on the payment of tuition (tuition has not been paid in full, payments were not deferred or payment plan not </w:t>
      </w:r>
      <w:proofErr w:type="spellStart"/>
      <w:r w:rsidRPr="006460B8">
        <w:rPr>
          <w:rFonts w:ascii="Arial" w:hAnsi="Arial" w:cs="Arial"/>
          <w:iCs/>
          <w:szCs w:val="24"/>
        </w:rPr>
        <w:t>honoured</w:t>
      </w:r>
      <w:proofErr w:type="spellEnd"/>
      <w:r w:rsidRPr="006460B8">
        <w:rPr>
          <w:rFonts w:ascii="Arial" w:hAnsi="Arial" w:cs="Arial"/>
          <w:iCs/>
          <w:szCs w:val="24"/>
        </w:rPr>
        <w:t xml:space="preserve">) as </w:t>
      </w:r>
      <w:bookmarkStart w:id="0" w:name="Dropdown2"/>
      <w:r w:rsidRPr="006460B8">
        <w:rPr>
          <w:rFonts w:ascii="Arial" w:hAnsi="Arial" w:cs="Arial"/>
          <w:iCs/>
          <w:szCs w:val="24"/>
        </w:rPr>
        <w:t xml:space="preserve">of the first week of </w:t>
      </w:r>
      <w:bookmarkEnd w:id="0"/>
      <w:r w:rsidRPr="006460B8">
        <w:rPr>
          <w:rFonts w:ascii="Arial" w:hAnsi="Arial" w:cs="Arial"/>
          <w:iCs/>
          <w:szCs w:val="24"/>
        </w:rPr>
        <w:t>&lt;</w:t>
      </w:r>
      <w:r w:rsidRPr="006460B8">
        <w:rPr>
          <w:rFonts w:ascii="Arial" w:hAnsi="Arial" w:cs="Arial"/>
          <w:i/>
          <w:iCs/>
          <w:szCs w:val="24"/>
        </w:rPr>
        <w:t>March,</w:t>
      </w:r>
      <w:r w:rsidRPr="006460B8">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38DA" w:rsidRPr="006460B8" w:rsidRDefault="001938DA">
      <w:pPr>
        <w:pStyle w:val="Heading4"/>
        <w:ind w:right="-90"/>
        <w:rPr>
          <w:rFonts w:ascii="Arial" w:hAnsi="Arial" w:cs="Times New Roman"/>
          <w:color w:val="auto"/>
          <w:sz w:val="28"/>
        </w:rPr>
      </w:pPr>
      <w:r w:rsidRPr="006460B8">
        <w:rPr>
          <w:rFonts w:ascii="Arial" w:hAnsi="Arial" w:cs="Times New Roman"/>
          <w:i w:val="0"/>
          <w:color w:val="auto"/>
        </w:rPr>
        <w:t xml:space="preserve">DEDUCTIONS – </w:t>
      </w:r>
      <w:proofErr w:type="spellStart"/>
      <w:r w:rsidRPr="006460B8">
        <w:rPr>
          <w:rFonts w:ascii="Arial" w:hAnsi="Arial" w:cs="Times New Roman"/>
          <w:i w:val="0"/>
          <w:color w:val="auto"/>
        </w:rPr>
        <w:t>LATES</w:t>
      </w:r>
      <w:proofErr w:type="spellEnd"/>
      <w:r w:rsidRPr="006460B8">
        <w:rPr>
          <w:rFonts w:ascii="Arial" w:hAnsi="Arial" w:cs="Times New Roman"/>
          <w:i w:val="0"/>
          <w:color w:val="auto"/>
        </w:rPr>
        <w:t xml:space="preserve"> </w:t>
      </w:r>
      <w:smartTag w:uri="urn:schemas-microsoft-com:office:smarttags" w:element="stockticker">
        <w:r w:rsidRPr="006460B8">
          <w:rPr>
            <w:rFonts w:ascii="Arial" w:hAnsi="Arial" w:cs="Times New Roman"/>
            <w:i w:val="0"/>
            <w:color w:val="auto"/>
          </w:rPr>
          <w:t>AND</w:t>
        </w:r>
      </w:smartTag>
      <w:r w:rsidRPr="006460B8">
        <w:rPr>
          <w:rFonts w:ascii="Arial" w:hAnsi="Arial" w:cs="Times New Roman"/>
          <w:i w:val="0"/>
          <w:color w:val="auto"/>
        </w:rPr>
        <w:t xml:space="preserve"> FAILS</w:t>
      </w:r>
    </w:p>
    <w:p w:rsidR="001938DA" w:rsidRPr="006460B8" w:rsidRDefault="001938DA">
      <w:pPr>
        <w:ind w:right="-90"/>
        <w:rPr>
          <w:rFonts w:ascii="Arial" w:hAnsi="Arial"/>
          <w:b/>
        </w:rPr>
      </w:pPr>
    </w:p>
    <w:p w:rsidR="001938DA" w:rsidRPr="006460B8" w:rsidRDefault="001938DA">
      <w:pPr>
        <w:ind w:right="-90"/>
        <w:rPr>
          <w:rFonts w:ascii="Arial" w:hAnsi="Arial" w:cs="Arial"/>
          <w:b/>
          <w:szCs w:val="24"/>
        </w:rPr>
      </w:pPr>
      <w:proofErr w:type="spellStart"/>
      <w:r w:rsidRPr="006460B8">
        <w:rPr>
          <w:rFonts w:ascii="Arial" w:hAnsi="Arial" w:cs="Arial"/>
          <w:b/>
          <w:szCs w:val="24"/>
        </w:rPr>
        <w:t>Lates</w:t>
      </w:r>
      <w:proofErr w:type="spellEnd"/>
      <w:r w:rsidRPr="006460B8">
        <w:rPr>
          <w:rFonts w:ascii="Arial" w:hAnsi="Arial" w:cs="Arial"/>
          <w:b/>
          <w:szCs w:val="24"/>
        </w:rPr>
        <w:t>:</w:t>
      </w:r>
    </w:p>
    <w:p w:rsidR="001938DA" w:rsidRPr="006460B8" w:rsidRDefault="001938DA">
      <w:pPr>
        <w:ind w:right="-90"/>
        <w:rPr>
          <w:rFonts w:ascii="Arial" w:hAnsi="Arial" w:cs="Arial"/>
          <w:szCs w:val="24"/>
        </w:rPr>
      </w:pPr>
      <w:r w:rsidRPr="006460B8">
        <w:rPr>
          <w:rFonts w:ascii="Arial" w:hAnsi="Arial" w:cs="Arial"/>
          <w:szCs w:val="24"/>
        </w:rPr>
        <w:t>An assignment is considered late if it is not submitted at the time and date specified by the instructor.</w:t>
      </w:r>
    </w:p>
    <w:p w:rsidR="001938DA" w:rsidRPr="006460B8" w:rsidRDefault="001938DA">
      <w:pPr>
        <w:ind w:right="-90"/>
        <w:rPr>
          <w:rFonts w:ascii="Arial" w:hAnsi="Arial" w:cs="Arial"/>
          <w:szCs w:val="24"/>
        </w:rPr>
      </w:pPr>
      <w:r w:rsidRPr="006460B8">
        <w:rPr>
          <w:rFonts w:ascii="Arial" w:hAnsi="Arial" w:cs="Arial"/>
          <w:szCs w:val="24"/>
        </w:rPr>
        <w:t xml:space="preserve">A late assignment will be penalized by a 5% deduction for each week that it’s late. The total late penalty </w:t>
      </w:r>
      <w:proofErr w:type="gramStart"/>
      <w:r w:rsidRPr="006460B8">
        <w:rPr>
          <w:rFonts w:ascii="Arial" w:hAnsi="Arial" w:cs="Arial"/>
          <w:szCs w:val="24"/>
        </w:rPr>
        <w:t>Will</w:t>
      </w:r>
      <w:proofErr w:type="gramEnd"/>
      <w:r w:rsidRPr="006460B8">
        <w:rPr>
          <w:rFonts w:ascii="Arial" w:hAnsi="Arial" w:cs="Arial"/>
          <w:szCs w:val="24"/>
        </w:rPr>
        <w:t xml:space="preserve"> be deduced from the final grade. </w:t>
      </w:r>
      <w:proofErr w:type="spellStart"/>
      <w:proofErr w:type="gramStart"/>
      <w:r w:rsidRPr="006460B8">
        <w:rPr>
          <w:rFonts w:ascii="Arial" w:hAnsi="Arial" w:cs="Arial"/>
          <w:szCs w:val="24"/>
        </w:rPr>
        <w:t>Eg</w:t>
      </w:r>
      <w:proofErr w:type="spellEnd"/>
      <w:r w:rsidRPr="006460B8">
        <w:rPr>
          <w:rFonts w:ascii="Arial" w:hAnsi="Arial" w:cs="Arial"/>
          <w:szCs w:val="24"/>
        </w:rPr>
        <w:t>.</w:t>
      </w:r>
      <w:proofErr w:type="gramEnd"/>
      <w:r w:rsidRPr="006460B8">
        <w:rPr>
          <w:rFonts w:ascii="Arial" w:hAnsi="Arial" w:cs="Arial"/>
          <w:szCs w:val="24"/>
        </w:rPr>
        <w:t xml:space="preserve"> 3 weeks late = 15% deduction from final grade.</w:t>
      </w:r>
    </w:p>
    <w:p w:rsidR="001938DA" w:rsidRPr="006460B8" w:rsidRDefault="001938DA">
      <w:pPr>
        <w:ind w:right="-90"/>
        <w:rPr>
          <w:rFonts w:ascii="Arial" w:hAnsi="Arial" w:cs="Arial"/>
          <w:szCs w:val="24"/>
        </w:rPr>
      </w:pPr>
      <w:r w:rsidRPr="006460B8">
        <w:rPr>
          <w:rFonts w:ascii="Arial" w:hAnsi="Arial" w:cs="Arial"/>
          <w:szCs w:val="24"/>
        </w:rPr>
        <w:t>Maximum grade for a late assignment is “C”</w:t>
      </w:r>
    </w:p>
    <w:p w:rsidR="001938DA" w:rsidRPr="006460B8" w:rsidRDefault="001938DA">
      <w:pPr>
        <w:ind w:right="-90"/>
        <w:rPr>
          <w:rFonts w:ascii="Arial" w:hAnsi="Arial" w:cs="Arial"/>
          <w:szCs w:val="24"/>
        </w:rPr>
      </w:pPr>
      <w:r w:rsidRPr="006460B8">
        <w:rPr>
          <w:rFonts w:ascii="Arial" w:hAnsi="Arial" w:cs="Arial"/>
          <w:szCs w:val="24"/>
        </w:rPr>
        <w:t>A late assignment which is not executed to a minimum D (satisfactory) level will be assigned a fail grade with additional penalties outlines below.</w:t>
      </w:r>
    </w:p>
    <w:p w:rsidR="006E143D" w:rsidRDefault="006E143D">
      <w:pPr>
        <w:rPr>
          <w:rFonts w:ascii="Arial" w:hAnsi="Arial" w:cs="Arial"/>
          <w:szCs w:val="24"/>
        </w:rPr>
      </w:pPr>
      <w:r>
        <w:rPr>
          <w:rFonts w:ascii="Arial" w:hAnsi="Arial" w:cs="Arial"/>
          <w:szCs w:val="24"/>
        </w:rPr>
        <w:br w:type="page"/>
      </w:r>
    </w:p>
    <w:p w:rsidR="001938DA" w:rsidRPr="006460B8" w:rsidRDefault="001938DA">
      <w:pPr>
        <w:ind w:right="-90"/>
        <w:rPr>
          <w:rFonts w:ascii="Arial" w:hAnsi="Arial" w:cs="Arial"/>
          <w:szCs w:val="24"/>
        </w:rPr>
      </w:pPr>
    </w:p>
    <w:p w:rsidR="001938DA" w:rsidRPr="006460B8" w:rsidRDefault="001938DA">
      <w:pPr>
        <w:spacing w:line="220" w:lineRule="exact"/>
        <w:ind w:right="-90"/>
        <w:rPr>
          <w:rFonts w:ascii="Arial" w:hAnsi="Arial" w:cs="Arial"/>
          <w:szCs w:val="24"/>
        </w:rPr>
      </w:pPr>
      <w:r w:rsidRPr="006460B8">
        <w:rPr>
          <w:rFonts w:ascii="Arial" w:hAnsi="Arial" w:cs="Arial"/>
          <w:b/>
          <w:szCs w:val="24"/>
        </w:rPr>
        <w:t>Fail:</w:t>
      </w:r>
    </w:p>
    <w:p w:rsidR="001938DA" w:rsidRPr="006460B8" w:rsidRDefault="001938DA">
      <w:pPr>
        <w:spacing w:line="220" w:lineRule="exact"/>
        <w:ind w:right="-90"/>
        <w:rPr>
          <w:rFonts w:ascii="Arial" w:hAnsi="Arial" w:cs="Arial"/>
          <w:szCs w:val="24"/>
        </w:rPr>
      </w:pPr>
      <w:r w:rsidRPr="006460B8">
        <w:rPr>
          <w:rFonts w:ascii="Arial" w:hAnsi="Arial" w:cs="Arial"/>
          <w:szCs w:val="24"/>
        </w:rPr>
        <w:t>A fail grade (F) is assessed to an assignment which has not been executed to a minimum satisfactory “D” grade level or in which the directions have not been followed correctly.</w:t>
      </w:r>
    </w:p>
    <w:p w:rsidR="001938DA" w:rsidRPr="006460B8" w:rsidRDefault="001938DA">
      <w:pPr>
        <w:ind w:right="-90"/>
        <w:rPr>
          <w:rFonts w:ascii="Arial" w:hAnsi="Arial" w:cs="Arial"/>
          <w:szCs w:val="24"/>
        </w:rPr>
      </w:pPr>
    </w:p>
    <w:p w:rsidR="001938DA" w:rsidRPr="006460B8" w:rsidRDefault="001938DA">
      <w:pPr>
        <w:spacing w:line="220" w:lineRule="exact"/>
        <w:ind w:right="-90"/>
        <w:rPr>
          <w:rFonts w:ascii="Arial" w:hAnsi="Arial" w:cs="Arial"/>
          <w:szCs w:val="24"/>
        </w:rPr>
      </w:pPr>
      <w:r w:rsidRPr="006460B8">
        <w:rPr>
          <w:rFonts w:ascii="Arial" w:hAnsi="Arial" w:cs="Arial"/>
          <w:szCs w:val="24"/>
        </w:rPr>
        <w:t>A failed assignment must be entirely re-done or corrected according to the instructor’s specific instructions and resubmitted within one week.</w:t>
      </w:r>
    </w:p>
    <w:p w:rsidR="001938DA" w:rsidRPr="006460B8" w:rsidRDefault="001938DA">
      <w:pPr>
        <w:ind w:right="-90"/>
        <w:rPr>
          <w:rFonts w:ascii="Arial" w:hAnsi="Arial" w:cs="Arial"/>
          <w:szCs w:val="24"/>
        </w:rPr>
      </w:pPr>
    </w:p>
    <w:p w:rsidR="001938DA" w:rsidRPr="006460B8" w:rsidRDefault="001938DA">
      <w:pPr>
        <w:spacing w:line="220" w:lineRule="exact"/>
        <w:ind w:right="-90"/>
        <w:rPr>
          <w:rFonts w:ascii="Arial" w:hAnsi="Arial" w:cs="Arial"/>
          <w:szCs w:val="24"/>
        </w:rPr>
      </w:pPr>
      <w:r w:rsidRPr="006460B8">
        <w:rPr>
          <w:rFonts w:ascii="Arial" w:hAnsi="Arial" w:cs="Arial"/>
          <w:szCs w:val="24"/>
        </w:rPr>
        <w:t>A failed assignment will be penalized by a 5% deduction from the final grade.</w:t>
      </w:r>
    </w:p>
    <w:p w:rsidR="001938DA" w:rsidRPr="006460B8" w:rsidRDefault="001938DA">
      <w:pPr>
        <w:ind w:right="-90"/>
        <w:rPr>
          <w:rFonts w:ascii="Arial" w:hAnsi="Arial" w:cs="Arial"/>
          <w:szCs w:val="24"/>
        </w:rPr>
      </w:pPr>
    </w:p>
    <w:p w:rsidR="001938DA" w:rsidRPr="006460B8" w:rsidRDefault="001938DA">
      <w:pPr>
        <w:spacing w:line="220" w:lineRule="exact"/>
        <w:ind w:right="-90"/>
        <w:rPr>
          <w:rFonts w:ascii="Arial" w:hAnsi="Arial" w:cs="Arial"/>
          <w:szCs w:val="24"/>
        </w:rPr>
      </w:pPr>
      <w:r w:rsidRPr="006460B8">
        <w:rPr>
          <w:rFonts w:ascii="Arial" w:hAnsi="Arial" w:cs="Arial"/>
          <w:szCs w:val="24"/>
        </w:rPr>
        <w:t>Maximum grade for a failed assignment is “C”</w:t>
      </w:r>
    </w:p>
    <w:p w:rsidR="001938DA" w:rsidRPr="006460B8" w:rsidRDefault="001938DA">
      <w:pPr>
        <w:ind w:right="-90"/>
        <w:rPr>
          <w:rFonts w:ascii="Arial" w:hAnsi="Arial" w:cs="Arial"/>
          <w:szCs w:val="24"/>
        </w:rPr>
      </w:pPr>
    </w:p>
    <w:p w:rsidR="001938DA" w:rsidRPr="006460B8" w:rsidRDefault="001938DA">
      <w:pPr>
        <w:spacing w:line="220" w:lineRule="exact"/>
        <w:ind w:right="-90"/>
        <w:rPr>
          <w:rFonts w:ascii="Arial" w:hAnsi="Arial" w:cs="Arial"/>
          <w:szCs w:val="24"/>
        </w:rPr>
      </w:pPr>
      <w:r w:rsidRPr="006460B8">
        <w:rPr>
          <w:rFonts w:ascii="Arial" w:hAnsi="Arial" w:cs="Arial"/>
          <w:szCs w:val="24"/>
        </w:rPr>
        <w:t xml:space="preserve">Failed assignments not submitted within the </w:t>
      </w:r>
      <w:proofErr w:type="gramStart"/>
      <w:r w:rsidRPr="006460B8">
        <w:rPr>
          <w:rFonts w:ascii="Arial" w:hAnsi="Arial" w:cs="Arial"/>
          <w:szCs w:val="24"/>
        </w:rPr>
        <w:t>one  week</w:t>
      </w:r>
      <w:proofErr w:type="gramEnd"/>
      <w:r w:rsidRPr="006460B8">
        <w:rPr>
          <w:rFonts w:ascii="Arial" w:hAnsi="Arial" w:cs="Arial"/>
          <w:szCs w:val="24"/>
        </w:rPr>
        <w:t xml:space="preserve">    </w:t>
      </w:r>
    </w:p>
    <w:p w:rsidR="001938DA" w:rsidRPr="006460B8" w:rsidRDefault="001938DA">
      <w:pPr>
        <w:tabs>
          <w:tab w:val="left" w:pos="360"/>
          <w:tab w:val="left" w:pos="900"/>
          <w:tab w:val="left" w:pos="4140"/>
          <w:tab w:val="left" w:pos="4680"/>
        </w:tabs>
        <w:rPr>
          <w:rFonts w:ascii="Arial" w:hAnsi="Arial" w:cs="Arial"/>
          <w:b/>
          <w:szCs w:val="24"/>
        </w:rPr>
      </w:pPr>
      <w:proofErr w:type="gramStart"/>
      <w:r w:rsidRPr="006460B8">
        <w:rPr>
          <w:rFonts w:ascii="Arial" w:hAnsi="Arial" w:cs="Arial"/>
          <w:szCs w:val="24"/>
        </w:rPr>
        <w:t>timeframe</w:t>
      </w:r>
      <w:proofErr w:type="gramEnd"/>
      <w:r w:rsidRPr="006460B8">
        <w:rPr>
          <w:rFonts w:ascii="Arial" w:hAnsi="Arial" w:cs="Arial"/>
          <w:szCs w:val="24"/>
        </w:rPr>
        <w:t xml:space="preserve"> will be subject to 5% late deductions for each week they are overdue</w:t>
      </w:r>
    </w:p>
    <w:p w:rsidR="001938DA" w:rsidRPr="006460B8" w:rsidRDefault="001938DA">
      <w:pPr>
        <w:tabs>
          <w:tab w:val="left" w:pos="360"/>
          <w:tab w:val="left" w:pos="900"/>
          <w:tab w:val="left" w:pos="4140"/>
          <w:tab w:val="left" w:pos="4680"/>
        </w:tabs>
        <w:rPr>
          <w:rFonts w:ascii="Arial" w:hAnsi="Arial" w:cs="Arial"/>
          <w:b/>
          <w:szCs w:val="24"/>
        </w:rPr>
      </w:pPr>
    </w:p>
    <w:p w:rsidR="001938DA" w:rsidRPr="006460B8" w:rsidRDefault="001938DA">
      <w:pPr>
        <w:tabs>
          <w:tab w:val="left" w:pos="360"/>
          <w:tab w:val="left" w:pos="900"/>
          <w:tab w:val="left" w:pos="4140"/>
          <w:tab w:val="left" w:pos="4680"/>
        </w:tabs>
        <w:rPr>
          <w:rFonts w:ascii="Arial" w:hAnsi="Arial" w:cs="Arial"/>
          <w:szCs w:val="24"/>
        </w:rPr>
      </w:pPr>
      <w:r w:rsidRPr="006460B8">
        <w:rPr>
          <w:rFonts w:ascii="Arial" w:hAnsi="Arial" w:cs="Arial"/>
          <w:b/>
          <w:szCs w:val="24"/>
        </w:rPr>
        <w:t>Preliminary Studies:</w:t>
      </w:r>
    </w:p>
    <w:p w:rsidR="001938DA" w:rsidRPr="006460B8" w:rsidRDefault="001938DA">
      <w:pPr>
        <w:tabs>
          <w:tab w:val="left" w:pos="900"/>
          <w:tab w:val="left" w:pos="4140"/>
          <w:tab w:val="left" w:pos="4680"/>
        </w:tabs>
        <w:rPr>
          <w:rFonts w:ascii="Arial" w:hAnsi="Arial" w:cs="Arial"/>
          <w:szCs w:val="24"/>
        </w:rPr>
      </w:pPr>
      <w:r w:rsidRPr="006460B8">
        <w:rPr>
          <w:rFonts w:ascii="Arial" w:hAnsi="Arial" w:cs="Arial"/>
          <w:szCs w:val="24"/>
        </w:rPr>
        <w:t xml:space="preserve">All assignments require preliminary or intermediate steps such as thumbnails, roughs, and preliminary comprehensive layouts. </w:t>
      </w:r>
    </w:p>
    <w:p w:rsidR="001938DA" w:rsidRPr="006460B8" w:rsidRDefault="001938DA">
      <w:pPr>
        <w:tabs>
          <w:tab w:val="left" w:pos="360"/>
          <w:tab w:val="left" w:pos="900"/>
          <w:tab w:val="left" w:pos="4140"/>
          <w:tab w:val="left" w:pos="4680"/>
        </w:tabs>
        <w:rPr>
          <w:rFonts w:ascii="Arial" w:hAnsi="Arial" w:cs="Arial"/>
          <w:szCs w:val="24"/>
        </w:rPr>
      </w:pPr>
    </w:p>
    <w:p w:rsidR="001938DA" w:rsidRPr="006460B8" w:rsidRDefault="001938DA">
      <w:pPr>
        <w:spacing w:line="220" w:lineRule="exact"/>
        <w:ind w:right="-90"/>
        <w:rPr>
          <w:rFonts w:ascii="Arial" w:hAnsi="Arial" w:cs="Arial"/>
          <w:szCs w:val="24"/>
        </w:rPr>
      </w:pPr>
      <w:r w:rsidRPr="006460B8">
        <w:rPr>
          <w:rFonts w:ascii="Arial" w:hAnsi="Arial" w:cs="Arial"/>
          <w:szCs w:val="24"/>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938DA" w:rsidRPr="006460B8" w:rsidRDefault="001938DA">
      <w:pPr>
        <w:ind w:right="-90"/>
        <w:rPr>
          <w:rFonts w:ascii="Arial" w:hAnsi="Arial" w:cs="Arial"/>
          <w:szCs w:val="24"/>
        </w:rPr>
      </w:pPr>
    </w:p>
    <w:p w:rsidR="001938DA" w:rsidRPr="006460B8" w:rsidRDefault="001938DA">
      <w:pPr>
        <w:rPr>
          <w:rFonts w:ascii="Arial" w:hAnsi="Arial" w:cs="Arial"/>
          <w:b/>
          <w:szCs w:val="24"/>
        </w:rPr>
      </w:pPr>
      <w:r w:rsidRPr="006460B8">
        <w:rPr>
          <w:rFonts w:ascii="Arial" w:hAnsi="Arial" w:cs="Arial"/>
          <w:b/>
          <w:szCs w:val="24"/>
        </w:rPr>
        <w:t>Resubmission policy</w:t>
      </w:r>
    </w:p>
    <w:p w:rsidR="001938DA" w:rsidRPr="006460B8" w:rsidRDefault="001938DA" w:rsidP="001938DA">
      <w:pPr>
        <w:numPr>
          <w:ilvl w:val="0"/>
          <w:numId w:val="23"/>
        </w:numPr>
        <w:rPr>
          <w:rFonts w:ascii="Arial" w:hAnsi="Arial" w:cs="Arial"/>
          <w:szCs w:val="24"/>
        </w:rPr>
      </w:pPr>
      <w:r w:rsidRPr="006460B8">
        <w:rPr>
          <w:rFonts w:ascii="Arial" w:hAnsi="Arial" w:cs="Arial"/>
          <w:szCs w:val="24"/>
        </w:rPr>
        <w:t xml:space="preserve">Any assignment completed during this course may be submitted for re-evaluation if the following criteria are met by the </w:t>
      </w:r>
      <w:proofErr w:type="spellStart"/>
      <w:r w:rsidRPr="006460B8">
        <w:rPr>
          <w:rFonts w:ascii="Arial" w:hAnsi="Arial" w:cs="Arial"/>
          <w:szCs w:val="24"/>
        </w:rPr>
        <w:t>CICE</w:t>
      </w:r>
      <w:proofErr w:type="spellEnd"/>
      <w:r w:rsidRPr="006460B8">
        <w:rPr>
          <w:rFonts w:ascii="Arial" w:hAnsi="Arial" w:cs="Arial"/>
          <w:szCs w:val="24"/>
        </w:rPr>
        <w:t xml:space="preserve"> student.</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An assignment that was initially submitted past the initial assigned deadline will not be eligible for re-evaluation.</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 xml:space="preserve">An assignment that initially achieved a fail grade must be resubmitted to achieve minimum project standards and will receive a maximum C grade as indicated under the section for </w:t>
      </w:r>
      <w:proofErr w:type="spellStart"/>
      <w:r w:rsidRPr="006460B8">
        <w:rPr>
          <w:rFonts w:ascii="Arial" w:hAnsi="Arial" w:cs="Arial"/>
          <w:szCs w:val="24"/>
        </w:rPr>
        <w:t>Lates</w:t>
      </w:r>
      <w:proofErr w:type="spellEnd"/>
      <w:r w:rsidRPr="006460B8">
        <w:rPr>
          <w:rFonts w:ascii="Arial" w:hAnsi="Arial" w:cs="Arial"/>
          <w:szCs w:val="24"/>
        </w:rPr>
        <w:t xml:space="preserve"> and Fails in this outline.</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The resubmitted project must be accompanied by the original project and the original evaluation sheets (with written indication of grade breakdown) provided by the professor</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Assignments may be resubmitted at any time during the semester. The final date for last resubmissions will be announced by the professor during class and usually are no later than two weeks prior to the end of the semester.</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Resubmitted assignments must identify the project and class, and be clearly marked “RESUBMISSION” when submitted</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proofErr w:type="gramStart"/>
      <w:r w:rsidRPr="006460B8">
        <w:rPr>
          <w:rFonts w:ascii="Arial" w:hAnsi="Arial" w:cs="Arial"/>
          <w:szCs w:val="24"/>
        </w:rPr>
        <w:lastRenderedPageBreak/>
        <w:t>it</w:t>
      </w:r>
      <w:proofErr w:type="gramEnd"/>
      <w:r w:rsidRPr="006460B8">
        <w:rPr>
          <w:rFonts w:ascii="Arial" w:hAnsi="Arial" w:cs="Arial"/>
          <w:szCs w:val="24"/>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When comparing the original submission grade and the resubmission grade the student will receive benefit of the higher grade</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proofErr w:type="gramStart"/>
      <w:r w:rsidRPr="006460B8">
        <w:rPr>
          <w:rFonts w:ascii="Arial" w:hAnsi="Arial" w:cs="Arial"/>
          <w:szCs w:val="24"/>
        </w:rPr>
        <w:t>assignments</w:t>
      </w:r>
      <w:proofErr w:type="gramEnd"/>
      <w:r w:rsidRPr="006460B8">
        <w:rPr>
          <w:rFonts w:ascii="Arial" w:hAnsi="Arial" w:cs="Arial"/>
          <w:szCs w:val="24"/>
        </w:rPr>
        <w:t xml:space="preserve"> may be resubmitted at any time during the semester. The final date for last resubmissions will be announced by the professor during class and usually are no later than two weeks prior to the end of the semester.</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Resubmitted assignments must identify the project and class, and be clearly marked “RESUBMISSION” when submitted</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proofErr w:type="gramStart"/>
      <w:r w:rsidRPr="006460B8">
        <w:rPr>
          <w:rFonts w:ascii="Arial" w:hAnsi="Arial" w:cs="Arial"/>
          <w:szCs w:val="24"/>
        </w:rPr>
        <w:t>it</w:t>
      </w:r>
      <w:proofErr w:type="gramEnd"/>
      <w:r w:rsidRPr="006460B8">
        <w:rPr>
          <w:rFonts w:ascii="Arial" w:hAnsi="Arial" w:cs="Arial"/>
          <w:szCs w:val="24"/>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938DA" w:rsidRPr="006460B8" w:rsidRDefault="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When comparing the original submission grade and the resubmission grade the student will receive benefit of the higher grade</w:t>
      </w:r>
    </w:p>
    <w:p w:rsidR="001938DA" w:rsidRPr="006460B8" w:rsidRDefault="001938DA">
      <w:pPr>
        <w:rPr>
          <w:rFonts w:ascii="Arial" w:hAnsi="Arial" w:cs="Arial"/>
          <w:szCs w:val="24"/>
        </w:rPr>
      </w:pPr>
    </w:p>
    <w:p w:rsidR="001938DA" w:rsidRPr="006460B8" w:rsidRDefault="001938DA">
      <w:pPr>
        <w:rPr>
          <w:rFonts w:ascii="Arial" w:hAnsi="Arial" w:cs="Arial"/>
          <w:szCs w:val="24"/>
          <w:u w:val="single"/>
        </w:rPr>
      </w:pPr>
      <w:r w:rsidRPr="006460B8">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938DA" w:rsidRPr="006460B8" w:rsidRDefault="001938DA" w:rsidP="001938DA">
      <w:pPr>
        <w:numPr>
          <w:ilvl w:val="0"/>
          <w:numId w:val="23"/>
        </w:numPr>
        <w:rPr>
          <w:rFonts w:ascii="Arial" w:hAnsi="Arial" w:cs="Arial"/>
          <w:szCs w:val="24"/>
        </w:rPr>
      </w:pPr>
      <w:r w:rsidRPr="006460B8">
        <w:rPr>
          <w:rFonts w:ascii="Arial" w:hAnsi="Arial" w:cs="Arial"/>
          <w:szCs w:val="24"/>
        </w:rPr>
        <w:t>When comparing the original submission grade and the resubmission grade the student will receive benefit of the higher grade</w:t>
      </w:r>
    </w:p>
    <w:p w:rsidR="001938DA" w:rsidRPr="006460B8" w:rsidRDefault="001938DA" w:rsidP="001938DA">
      <w:pPr>
        <w:rPr>
          <w:rFonts w:ascii="Arial" w:hAnsi="Arial" w:cs="Arial"/>
          <w:szCs w:val="24"/>
        </w:rPr>
      </w:pPr>
    </w:p>
    <w:p w:rsidR="001938DA" w:rsidRPr="006460B8" w:rsidRDefault="001938DA" w:rsidP="001938DA">
      <w:pPr>
        <w:numPr>
          <w:ilvl w:val="0"/>
          <w:numId w:val="23"/>
        </w:numPr>
        <w:rPr>
          <w:rFonts w:ascii="Arial" w:hAnsi="Arial" w:cs="Arial"/>
          <w:szCs w:val="24"/>
        </w:rPr>
      </w:pPr>
      <w:r w:rsidRPr="006460B8">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71676" w:rsidRPr="006460B8" w:rsidRDefault="00171676">
      <w:pPr>
        <w:rPr>
          <w:rFonts w:ascii="Arial" w:hAnsi="Arial" w:cs="Arial"/>
          <w:szCs w:val="24"/>
        </w:rPr>
      </w:pPr>
      <w:r w:rsidRPr="006460B8">
        <w:rPr>
          <w:rFonts w:ascii="Arial" w:hAnsi="Arial" w:cs="Arial"/>
          <w:szCs w:val="24"/>
        </w:rPr>
        <w:br w:type="page"/>
      </w:r>
    </w:p>
    <w:p w:rsidR="00243A34" w:rsidRPr="006460B8" w:rsidRDefault="00243A34" w:rsidP="00243A34">
      <w:pPr>
        <w:pStyle w:val="EnvelopeReturn"/>
        <w:rPr>
          <w:b/>
          <w:lang w:val="en-GB"/>
        </w:rPr>
      </w:pPr>
      <w:proofErr w:type="spellStart"/>
      <w:r w:rsidRPr="006460B8">
        <w:rPr>
          <w:b/>
          <w:lang w:val="en-GB"/>
        </w:rPr>
        <w:lastRenderedPageBreak/>
        <w:t>CICE</w:t>
      </w:r>
      <w:proofErr w:type="spellEnd"/>
      <w:r w:rsidRPr="006460B8">
        <w:rPr>
          <w:b/>
          <w:lang w:val="en-GB"/>
        </w:rPr>
        <w:t xml:space="preserve"> Modifications:</w:t>
      </w:r>
    </w:p>
    <w:p w:rsidR="00243A34" w:rsidRPr="006460B8" w:rsidRDefault="00243A34" w:rsidP="00243A34">
      <w:pPr>
        <w:pStyle w:val="Heading1"/>
        <w:rPr>
          <w:rFonts w:ascii="Arial" w:hAnsi="Arial" w:cs="Arial"/>
          <w:sz w:val="22"/>
        </w:rPr>
      </w:pPr>
      <w:r w:rsidRPr="006460B8">
        <w:rPr>
          <w:rFonts w:ascii="Arial" w:hAnsi="Arial" w:cs="Arial"/>
          <w:sz w:val="22"/>
        </w:rPr>
        <w:t>Preparation and Participation</w:t>
      </w:r>
    </w:p>
    <w:p w:rsidR="00243A34" w:rsidRPr="006460B8" w:rsidRDefault="00243A34" w:rsidP="00243A34">
      <w:pPr>
        <w:widowControl w:val="0"/>
        <w:rPr>
          <w:rFonts w:ascii="Arial" w:hAnsi="Arial" w:cs="Arial"/>
          <w:sz w:val="20"/>
          <w:lang w:val="en-GB"/>
        </w:rPr>
      </w:pPr>
    </w:p>
    <w:p w:rsidR="00243A34" w:rsidRPr="006460B8" w:rsidRDefault="00243A34" w:rsidP="00243A34">
      <w:pPr>
        <w:widowControl w:val="0"/>
        <w:numPr>
          <w:ilvl w:val="0"/>
          <w:numId w:val="15"/>
        </w:numPr>
        <w:tabs>
          <w:tab w:val="clear" w:pos="360"/>
          <w:tab w:val="num" w:pos="720"/>
        </w:tabs>
        <w:ind w:left="720"/>
        <w:rPr>
          <w:rFonts w:ascii="Arial" w:hAnsi="Arial" w:cs="Arial"/>
          <w:sz w:val="20"/>
          <w:lang w:val="en-GB"/>
        </w:rPr>
      </w:pPr>
      <w:r w:rsidRPr="006460B8">
        <w:rPr>
          <w:rFonts w:ascii="Arial" w:hAnsi="Arial" w:cs="Arial"/>
          <w:sz w:val="20"/>
          <w:lang w:val="en-GB"/>
        </w:rPr>
        <w:t>A Learning Specialist will attend class with the student(s) to assist with inclusion in the class and to take notes.</w:t>
      </w:r>
    </w:p>
    <w:p w:rsidR="00243A34" w:rsidRPr="006460B8" w:rsidRDefault="00243A34" w:rsidP="00243A34">
      <w:pPr>
        <w:widowControl w:val="0"/>
        <w:numPr>
          <w:ilvl w:val="0"/>
          <w:numId w:val="15"/>
        </w:numPr>
        <w:tabs>
          <w:tab w:val="clear" w:pos="360"/>
          <w:tab w:val="num" w:pos="720"/>
        </w:tabs>
        <w:ind w:left="720"/>
        <w:rPr>
          <w:rFonts w:ascii="Arial" w:hAnsi="Arial" w:cs="Arial"/>
          <w:sz w:val="20"/>
          <w:lang w:val="en-GB"/>
        </w:rPr>
      </w:pPr>
      <w:r w:rsidRPr="006460B8">
        <w:rPr>
          <w:rFonts w:ascii="Arial" w:hAnsi="Arial" w:cs="Arial"/>
          <w:sz w:val="20"/>
          <w:lang w:val="en-GB"/>
        </w:rPr>
        <w:t>Students will receive support in and outside of the classroom (i.e. tutoring, assistance with homework and assignments, preparation for exams, tests and quizzes.)</w:t>
      </w:r>
    </w:p>
    <w:p w:rsidR="00243A34" w:rsidRPr="006460B8" w:rsidRDefault="00243A34" w:rsidP="00243A34">
      <w:pPr>
        <w:widowControl w:val="0"/>
        <w:numPr>
          <w:ilvl w:val="0"/>
          <w:numId w:val="15"/>
        </w:numPr>
        <w:tabs>
          <w:tab w:val="clear" w:pos="360"/>
          <w:tab w:val="num" w:pos="720"/>
        </w:tabs>
        <w:ind w:left="720"/>
        <w:rPr>
          <w:rFonts w:ascii="Arial" w:hAnsi="Arial" w:cs="Arial"/>
          <w:sz w:val="20"/>
          <w:lang w:val="en-GB"/>
        </w:rPr>
      </w:pPr>
      <w:r w:rsidRPr="006460B8">
        <w:rPr>
          <w:rFonts w:ascii="Arial" w:hAnsi="Arial" w:cs="Arial"/>
          <w:sz w:val="20"/>
          <w:lang w:val="en-GB"/>
        </w:rPr>
        <w:t>Study notes will be geared to test content and style which will match with modified learning outcomes.</w:t>
      </w:r>
    </w:p>
    <w:p w:rsidR="00243A34" w:rsidRPr="006460B8" w:rsidRDefault="00243A34" w:rsidP="00243A34">
      <w:pPr>
        <w:widowControl w:val="0"/>
        <w:numPr>
          <w:ilvl w:val="0"/>
          <w:numId w:val="15"/>
        </w:numPr>
        <w:tabs>
          <w:tab w:val="clear" w:pos="360"/>
          <w:tab w:val="num" w:pos="720"/>
        </w:tabs>
        <w:ind w:left="720"/>
        <w:rPr>
          <w:rFonts w:ascii="Arial" w:hAnsi="Arial" w:cs="Arial"/>
          <w:sz w:val="20"/>
        </w:rPr>
      </w:pPr>
      <w:r w:rsidRPr="006460B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460B8" w:rsidRDefault="00243A34" w:rsidP="00243A34">
      <w:pPr>
        <w:widowControl w:val="0"/>
        <w:rPr>
          <w:rFonts w:ascii="Arial" w:hAnsi="Arial" w:cs="Arial"/>
          <w:sz w:val="20"/>
        </w:rPr>
      </w:pPr>
    </w:p>
    <w:p w:rsidR="00243A34" w:rsidRPr="006460B8" w:rsidRDefault="00243A34" w:rsidP="00243A34">
      <w:pPr>
        <w:widowControl w:val="0"/>
        <w:numPr>
          <w:ilvl w:val="0"/>
          <w:numId w:val="16"/>
        </w:numPr>
        <w:rPr>
          <w:rFonts w:ascii="Arial" w:hAnsi="Arial" w:cs="Arial"/>
          <w:b/>
          <w:sz w:val="22"/>
          <w:lang w:val="en-GB"/>
        </w:rPr>
      </w:pPr>
      <w:r w:rsidRPr="006460B8">
        <w:rPr>
          <w:rFonts w:ascii="Arial" w:hAnsi="Arial" w:cs="Arial"/>
          <w:b/>
          <w:sz w:val="22"/>
          <w:lang w:val="en-GB"/>
        </w:rPr>
        <w:t>Tests may be modified in the following ways:</w:t>
      </w:r>
    </w:p>
    <w:p w:rsidR="00243A34" w:rsidRPr="006460B8" w:rsidRDefault="00243A34" w:rsidP="00243A34">
      <w:pPr>
        <w:widowControl w:val="0"/>
        <w:rPr>
          <w:rFonts w:ascii="Arial" w:hAnsi="Arial" w:cs="Arial"/>
          <w:sz w:val="20"/>
          <w:lang w:val="en-GB"/>
        </w:rPr>
      </w:pPr>
    </w:p>
    <w:p w:rsidR="00243A34" w:rsidRPr="006460B8" w:rsidRDefault="00243A34" w:rsidP="00243A34">
      <w:pPr>
        <w:widowControl w:val="0"/>
        <w:numPr>
          <w:ilvl w:val="0"/>
          <w:numId w:val="17"/>
        </w:numPr>
        <w:rPr>
          <w:rFonts w:ascii="Arial" w:hAnsi="Arial" w:cs="Arial"/>
          <w:sz w:val="20"/>
          <w:lang w:val="en-GB"/>
        </w:rPr>
      </w:pPr>
      <w:r w:rsidRPr="006460B8">
        <w:rPr>
          <w:rFonts w:ascii="Arial" w:hAnsi="Arial" w:cs="Arial"/>
          <w:sz w:val="20"/>
          <w:lang w:val="en-GB"/>
        </w:rPr>
        <w:t>Tests, which require essay answers, may be modified to short answers.</w:t>
      </w:r>
    </w:p>
    <w:p w:rsidR="00243A34" w:rsidRPr="006460B8" w:rsidRDefault="00243A34" w:rsidP="00243A34">
      <w:pPr>
        <w:widowControl w:val="0"/>
        <w:numPr>
          <w:ilvl w:val="0"/>
          <w:numId w:val="17"/>
        </w:numPr>
        <w:rPr>
          <w:rFonts w:ascii="Arial" w:hAnsi="Arial" w:cs="Arial"/>
          <w:sz w:val="20"/>
          <w:lang w:val="en-GB"/>
        </w:rPr>
      </w:pPr>
      <w:r w:rsidRPr="006460B8">
        <w:rPr>
          <w:rFonts w:ascii="Arial" w:hAnsi="Arial" w:cs="Arial"/>
          <w:sz w:val="20"/>
          <w:lang w:val="en-GB"/>
        </w:rPr>
        <w:t xml:space="preserve">Short answer questions may be changed to multiple </w:t>
      </w:r>
      <w:proofErr w:type="gramStart"/>
      <w:r w:rsidRPr="006460B8">
        <w:rPr>
          <w:rFonts w:ascii="Arial" w:hAnsi="Arial" w:cs="Arial"/>
          <w:sz w:val="20"/>
          <w:lang w:val="en-GB"/>
        </w:rPr>
        <w:t>choice</w:t>
      </w:r>
      <w:proofErr w:type="gramEnd"/>
      <w:r w:rsidRPr="006460B8">
        <w:rPr>
          <w:rFonts w:ascii="Arial" w:hAnsi="Arial" w:cs="Arial"/>
          <w:sz w:val="20"/>
          <w:lang w:val="en-GB"/>
        </w:rPr>
        <w:t xml:space="preserve"> or the question may be simplified so the answer will reflect a basic understanding.</w:t>
      </w:r>
    </w:p>
    <w:p w:rsidR="00243A34" w:rsidRPr="006460B8" w:rsidRDefault="00243A34" w:rsidP="00243A34">
      <w:pPr>
        <w:widowControl w:val="0"/>
        <w:numPr>
          <w:ilvl w:val="0"/>
          <w:numId w:val="17"/>
        </w:numPr>
        <w:rPr>
          <w:rFonts w:ascii="Arial" w:hAnsi="Arial" w:cs="Arial"/>
          <w:sz w:val="20"/>
          <w:lang w:val="en-GB"/>
        </w:rPr>
      </w:pPr>
      <w:r w:rsidRPr="006460B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460B8" w:rsidRDefault="00243A34" w:rsidP="00243A34">
      <w:pPr>
        <w:widowControl w:val="0"/>
        <w:numPr>
          <w:ilvl w:val="0"/>
          <w:numId w:val="17"/>
        </w:numPr>
        <w:rPr>
          <w:rFonts w:ascii="Arial" w:hAnsi="Arial" w:cs="Arial"/>
          <w:sz w:val="20"/>
          <w:lang w:val="en-GB"/>
        </w:rPr>
      </w:pPr>
      <w:r w:rsidRPr="006460B8">
        <w:rPr>
          <w:rFonts w:ascii="Arial" w:hAnsi="Arial" w:cs="Arial"/>
          <w:sz w:val="20"/>
          <w:lang w:val="en-GB"/>
        </w:rPr>
        <w:t xml:space="preserve">Tests in the T/F or multiple choice </w:t>
      </w:r>
      <w:proofErr w:type="gramStart"/>
      <w:r w:rsidRPr="006460B8">
        <w:rPr>
          <w:rFonts w:ascii="Arial" w:hAnsi="Arial" w:cs="Arial"/>
          <w:sz w:val="20"/>
          <w:lang w:val="en-GB"/>
        </w:rPr>
        <w:t>format</w:t>
      </w:r>
      <w:proofErr w:type="gramEnd"/>
      <w:r w:rsidRPr="006460B8">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6460B8" w:rsidRDefault="00243A34" w:rsidP="00243A34">
      <w:pPr>
        <w:widowControl w:val="0"/>
        <w:rPr>
          <w:rFonts w:ascii="Arial" w:hAnsi="Arial" w:cs="Arial"/>
          <w:sz w:val="20"/>
          <w:lang w:val="en-GB"/>
        </w:rPr>
      </w:pPr>
    </w:p>
    <w:p w:rsidR="00243A34" w:rsidRPr="006460B8" w:rsidRDefault="00243A34" w:rsidP="00243A34">
      <w:pPr>
        <w:widowControl w:val="0"/>
        <w:numPr>
          <w:ilvl w:val="0"/>
          <w:numId w:val="18"/>
        </w:numPr>
        <w:rPr>
          <w:rFonts w:ascii="Arial" w:hAnsi="Arial" w:cs="Arial"/>
          <w:b/>
          <w:sz w:val="22"/>
          <w:lang w:val="en-GB"/>
        </w:rPr>
      </w:pPr>
      <w:r w:rsidRPr="006460B8">
        <w:rPr>
          <w:rFonts w:ascii="Arial" w:hAnsi="Arial" w:cs="Arial"/>
          <w:b/>
          <w:sz w:val="22"/>
          <w:lang w:val="en-GB"/>
        </w:rPr>
        <w:t xml:space="preserve">Tests will be written in </w:t>
      </w:r>
      <w:proofErr w:type="spellStart"/>
      <w:r w:rsidRPr="006460B8">
        <w:rPr>
          <w:rFonts w:ascii="Arial" w:hAnsi="Arial" w:cs="Arial"/>
          <w:b/>
          <w:sz w:val="22"/>
          <w:lang w:val="en-GB"/>
        </w:rPr>
        <w:t>CICE</w:t>
      </w:r>
      <w:proofErr w:type="spellEnd"/>
      <w:r w:rsidRPr="006460B8">
        <w:rPr>
          <w:rFonts w:ascii="Arial" w:hAnsi="Arial" w:cs="Arial"/>
          <w:b/>
          <w:sz w:val="22"/>
          <w:lang w:val="en-GB"/>
        </w:rPr>
        <w:t xml:space="preserve"> office with assistance from a Learning Specialist.</w:t>
      </w:r>
    </w:p>
    <w:p w:rsidR="00243A34" w:rsidRPr="006460B8" w:rsidRDefault="00243A34" w:rsidP="00243A34">
      <w:pPr>
        <w:widowControl w:val="0"/>
        <w:rPr>
          <w:rFonts w:ascii="Arial" w:hAnsi="Arial" w:cs="Arial"/>
          <w:sz w:val="20"/>
          <w:lang w:val="en-GB"/>
        </w:rPr>
      </w:pPr>
    </w:p>
    <w:p w:rsidR="00243A34" w:rsidRPr="006460B8" w:rsidRDefault="00243A34" w:rsidP="00243A34">
      <w:pPr>
        <w:widowControl w:val="0"/>
        <w:tabs>
          <w:tab w:val="left" w:pos="360"/>
        </w:tabs>
        <w:rPr>
          <w:rFonts w:ascii="Arial" w:hAnsi="Arial" w:cs="Arial"/>
          <w:b/>
          <w:i/>
          <w:sz w:val="22"/>
          <w:lang w:val="en-GB"/>
        </w:rPr>
      </w:pPr>
      <w:r w:rsidRPr="006460B8">
        <w:rPr>
          <w:rFonts w:ascii="Arial" w:hAnsi="Arial" w:cs="Arial"/>
          <w:sz w:val="22"/>
          <w:lang w:val="en-GB"/>
        </w:rPr>
        <w:tab/>
      </w:r>
      <w:r w:rsidRPr="006460B8">
        <w:rPr>
          <w:rFonts w:ascii="Arial" w:hAnsi="Arial" w:cs="Arial"/>
          <w:b/>
          <w:i/>
          <w:sz w:val="22"/>
          <w:lang w:val="en-GB"/>
        </w:rPr>
        <w:t>The Learning Specialist may:</w:t>
      </w:r>
    </w:p>
    <w:p w:rsidR="00243A34" w:rsidRPr="006460B8" w:rsidRDefault="00243A34" w:rsidP="00243A34">
      <w:pPr>
        <w:widowControl w:val="0"/>
        <w:numPr>
          <w:ilvl w:val="12"/>
          <w:numId w:val="0"/>
        </w:numPr>
        <w:ind w:left="720" w:hanging="720"/>
        <w:rPr>
          <w:rFonts w:ascii="Arial" w:hAnsi="Arial" w:cs="Arial"/>
          <w:sz w:val="20"/>
          <w:lang w:val="en-GB"/>
        </w:rPr>
      </w:pPr>
    </w:p>
    <w:p w:rsidR="00243A34" w:rsidRPr="006460B8" w:rsidRDefault="00243A34" w:rsidP="00243A34">
      <w:pPr>
        <w:widowControl w:val="0"/>
        <w:numPr>
          <w:ilvl w:val="0"/>
          <w:numId w:val="19"/>
        </w:numPr>
        <w:rPr>
          <w:rFonts w:ascii="Arial" w:hAnsi="Arial" w:cs="Arial"/>
          <w:sz w:val="20"/>
          <w:lang w:val="en-GB"/>
        </w:rPr>
      </w:pPr>
      <w:r w:rsidRPr="006460B8">
        <w:rPr>
          <w:rFonts w:ascii="Arial" w:hAnsi="Arial" w:cs="Arial"/>
          <w:sz w:val="20"/>
          <w:lang w:val="en-GB"/>
        </w:rPr>
        <w:t>Read the test question to the student.</w:t>
      </w:r>
    </w:p>
    <w:p w:rsidR="00243A34" w:rsidRPr="006460B8" w:rsidRDefault="00243A34" w:rsidP="00243A34">
      <w:pPr>
        <w:widowControl w:val="0"/>
        <w:numPr>
          <w:ilvl w:val="0"/>
          <w:numId w:val="19"/>
        </w:numPr>
        <w:rPr>
          <w:rFonts w:ascii="Arial" w:hAnsi="Arial" w:cs="Arial"/>
          <w:sz w:val="20"/>
          <w:lang w:val="en-GB"/>
        </w:rPr>
      </w:pPr>
      <w:r w:rsidRPr="006460B8">
        <w:rPr>
          <w:rFonts w:ascii="Arial" w:hAnsi="Arial" w:cs="Arial"/>
          <w:sz w:val="20"/>
          <w:lang w:val="en-GB"/>
        </w:rPr>
        <w:t>Paraphrase the test question without revealing any key words or definitions.</w:t>
      </w:r>
    </w:p>
    <w:p w:rsidR="00243A34" w:rsidRPr="006460B8" w:rsidRDefault="00243A34" w:rsidP="00243A34">
      <w:pPr>
        <w:widowControl w:val="0"/>
        <w:numPr>
          <w:ilvl w:val="0"/>
          <w:numId w:val="19"/>
        </w:numPr>
        <w:rPr>
          <w:rFonts w:ascii="Arial" w:hAnsi="Arial" w:cs="Arial"/>
          <w:sz w:val="20"/>
          <w:lang w:val="en-GB"/>
        </w:rPr>
      </w:pPr>
      <w:r w:rsidRPr="006460B8">
        <w:rPr>
          <w:rFonts w:ascii="Arial" w:hAnsi="Arial" w:cs="Arial"/>
          <w:sz w:val="20"/>
          <w:lang w:val="en-GB"/>
        </w:rPr>
        <w:t>Transcribe the student’s verbal answer.</w:t>
      </w:r>
    </w:p>
    <w:p w:rsidR="00243A34" w:rsidRPr="006460B8" w:rsidRDefault="00243A34" w:rsidP="00243A34">
      <w:pPr>
        <w:widowControl w:val="0"/>
        <w:numPr>
          <w:ilvl w:val="0"/>
          <w:numId w:val="19"/>
        </w:numPr>
        <w:rPr>
          <w:rFonts w:ascii="Arial" w:hAnsi="Arial" w:cs="Arial"/>
          <w:sz w:val="20"/>
        </w:rPr>
      </w:pPr>
      <w:r w:rsidRPr="006460B8">
        <w:rPr>
          <w:rFonts w:ascii="Arial" w:hAnsi="Arial" w:cs="Arial"/>
          <w:sz w:val="20"/>
          <w:lang w:val="en-GB"/>
        </w:rPr>
        <w:t>Test length may be reduced and time allowed to complete test may be increased.</w:t>
      </w:r>
    </w:p>
    <w:p w:rsidR="00243A34" w:rsidRPr="006460B8" w:rsidRDefault="00243A34" w:rsidP="00243A34">
      <w:pPr>
        <w:rPr>
          <w:rFonts w:ascii="Arial" w:hAnsi="Arial" w:cs="Arial"/>
          <w:sz w:val="20"/>
        </w:rPr>
      </w:pPr>
    </w:p>
    <w:p w:rsidR="00243A34" w:rsidRPr="006460B8" w:rsidRDefault="00243A34" w:rsidP="00243A34">
      <w:pPr>
        <w:numPr>
          <w:ilvl w:val="0"/>
          <w:numId w:val="18"/>
        </w:numPr>
        <w:rPr>
          <w:rFonts w:ascii="Arial" w:hAnsi="Arial" w:cs="Arial"/>
          <w:b/>
          <w:iCs/>
          <w:sz w:val="22"/>
        </w:rPr>
      </w:pPr>
      <w:r w:rsidRPr="006460B8">
        <w:rPr>
          <w:rFonts w:ascii="Arial" w:hAnsi="Arial" w:cs="Arial"/>
          <w:b/>
          <w:iCs/>
          <w:sz w:val="22"/>
        </w:rPr>
        <w:t xml:space="preserve">Assignments </w:t>
      </w:r>
      <w:r w:rsidRPr="006460B8">
        <w:rPr>
          <w:rFonts w:ascii="Arial" w:hAnsi="Arial" w:cs="Arial"/>
          <w:b/>
          <w:sz w:val="22"/>
          <w:lang w:val="en-GB"/>
        </w:rPr>
        <w:t>may be modified in the following ways:</w:t>
      </w:r>
    </w:p>
    <w:p w:rsidR="00243A34" w:rsidRPr="006460B8" w:rsidRDefault="00243A34" w:rsidP="00243A34">
      <w:pPr>
        <w:rPr>
          <w:rFonts w:ascii="Arial" w:hAnsi="Arial" w:cs="Arial"/>
          <w:b/>
          <w:iCs/>
          <w:sz w:val="20"/>
        </w:rPr>
      </w:pPr>
    </w:p>
    <w:p w:rsidR="00243A34" w:rsidRPr="006460B8" w:rsidRDefault="00243A34" w:rsidP="00243A34">
      <w:pPr>
        <w:numPr>
          <w:ilvl w:val="0"/>
          <w:numId w:val="20"/>
        </w:numPr>
        <w:rPr>
          <w:rFonts w:ascii="Arial" w:hAnsi="Arial" w:cs="Arial"/>
          <w:sz w:val="20"/>
        </w:rPr>
      </w:pPr>
      <w:r w:rsidRPr="006460B8">
        <w:rPr>
          <w:rFonts w:ascii="Arial" w:hAnsi="Arial" w:cs="Arial"/>
          <w:sz w:val="20"/>
        </w:rPr>
        <w:t>Assignments may be modified by reducing the amount of information required while maintaining general concepts.</w:t>
      </w:r>
    </w:p>
    <w:p w:rsidR="00243A34" w:rsidRPr="006460B8" w:rsidRDefault="00243A34" w:rsidP="00243A34">
      <w:pPr>
        <w:numPr>
          <w:ilvl w:val="0"/>
          <w:numId w:val="20"/>
        </w:numPr>
        <w:rPr>
          <w:rFonts w:ascii="Arial" w:hAnsi="Arial" w:cs="Arial"/>
          <w:sz w:val="20"/>
        </w:rPr>
      </w:pPr>
      <w:r w:rsidRPr="006460B8">
        <w:rPr>
          <w:rFonts w:ascii="Arial" w:hAnsi="Arial" w:cs="Arial"/>
          <w:sz w:val="20"/>
        </w:rPr>
        <w:t>Some assignments may be eliminated depending on the number of assignments required in the particular course.</w:t>
      </w:r>
    </w:p>
    <w:p w:rsidR="00243A34" w:rsidRPr="006460B8" w:rsidRDefault="00243A34" w:rsidP="00243A34">
      <w:pPr>
        <w:rPr>
          <w:rFonts w:ascii="Arial" w:hAnsi="Arial" w:cs="Arial"/>
          <w:sz w:val="20"/>
        </w:rPr>
      </w:pPr>
    </w:p>
    <w:p w:rsidR="00243A34" w:rsidRPr="006460B8" w:rsidRDefault="00243A34" w:rsidP="00243A34">
      <w:pPr>
        <w:ind w:left="360"/>
        <w:rPr>
          <w:rFonts w:ascii="Arial" w:hAnsi="Arial" w:cs="Arial"/>
          <w:b/>
          <w:i/>
          <w:sz w:val="22"/>
          <w:lang w:val="en-GB"/>
        </w:rPr>
      </w:pPr>
      <w:r w:rsidRPr="006460B8">
        <w:rPr>
          <w:rFonts w:ascii="Arial" w:hAnsi="Arial" w:cs="Arial"/>
          <w:b/>
          <w:i/>
          <w:sz w:val="22"/>
          <w:lang w:val="en-GB"/>
        </w:rPr>
        <w:t>The Learning Specialist may:</w:t>
      </w:r>
    </w:p>
    <w:p w:rsidR="00243A34" w:rsidRPr="006460B8" w:rsidRDefault="00243A34" w:rsidP="00243A34">
      <w:pPr>
        <w:rPr>
          <w:rFonts w:ascii="Arial" w:hAnsi="Arial" w:cs="Arial"/>
          <w:bCs/>
          <w:iCs/>
          <w:sz w:val="20"/>
          <w:lang w:val="en-GB"/>
        </w:rPr>
      </w:pPr>
    </w:p>
    <w:p w:rsidR="00243A34" w:rsidRPr="006460B8" w:rsidRDefault="00243A34" w:rsidP="00243A34">
      <w:pPr>
        <w:numPr>
          <w:ilvl w:val="0"/>
          <w:numId w:val="21"/>
        </w:numPr>
        <w:rPr>
          <w:rFonts w:ascii="Arial" w:hAnsi="Arial" w:cs="Arial"/>
          <w:bCs/>
          <w:iCs/>
          <w:sz w:val="20"/>
          <w:lang w:val="en-GB"/>
        </w:rPr>
      </w:pPr>
      <w:r w:rsidRPr="006460B8">
        <w:rPr>
          <w:rFonts w:ascii="Arial" w:hAnsi="Arial" w:cs="Arial"/>
          <w:bCs/>
          <w:iCs/>
          <w:sz w:val="20"/>
          <w:lang w:val="en-GB"/>
        </w:rPr>
        <w:t>Use a question/answer format instead of essay/research format</w:t>
      </w:r>
    </w:p>
    <w:p w:rsidR="00243A34" w:rsidRPr="006460B8" w:rsidRDefault="00243A34" w:rsidP="00243A34">
      <w:pPr>
        <w:numPr>
          <w:ilvl w:val="0"/>
          <w:numId w:val="21"/>
        </w:numPr>
        <w:rPr>
          <w:rFonts w:ascii="Arial" w:hAnsi="Arial" w:cs="Arial"/>
          <w:bCs/>
          <w:iCs/>
          <w:sz w:val="20"/>
          <w:lang w:val="en-GB"/>
        </w:rPr>
      </w:pPr>
      <w:r w:rsidRPr="006460B8">
        <w:rPr>
          <w:rFonts w:ascii="Arial" w:hAnsi="Arial" w:cs="Arial"/>
          <w:bCs/>
          <w:iCs/>
          <w:sz w:val="20"/>
          <w:lang w:val="en-GB"/>
        </w:rPr>
        <w:t xml:space="preserve">Propose a reduction in the number of references required for an assignment </w:t>
      </w:r>
    </w:p>
    <w:p w:rsidR="00243A34" w:rsidRPr="006460B8" w:rsidRDefault="00243A34" w:rsidP="00243A34">
      <w:pPr>
        <w:numPr>
          <w:ilvl w:val="0"/>
          <w:numId w:val="21"/>
        </w:numPr>
        <w:rPr>
          <w:rFonts w:ascii="Arial" w:hAnsi="Arial" w:cs="Arial"/>
          <w:bCs/>
          <w:iCs/>
          <w:sz w:val="20"/>
          <w:lang w:val="en-GB"/>
        </w:rPr>
      </w:pPr>
      <w:r w:rsidRPr="006460B8">
        <w:rPr>
          <w:rFonts w:ascii="Arial" w:hAnsi="Arial" w:cs="Arial"/>
          <w:bCs/>
          <w:iCs/>
          <w:sz w:val="20"/>
          <w:lang w:val="en-GB"/>
        </w:rPr>
        <w:t>Assist with groups to ensure that student comprehends his/her role within the group</w:t>
      </w:r>
    </w:p>
    <w:p w:rsidR="00243A34" w:rsidRPr="006460B8" w:rsidRDefault="00243A34" w:rsidP="00243A34">
      <w:pPr>
        <w:numPr>
          <w:ilvl w:val="0"/>
          <w:numId w:val="21"/>
        </w:numPr>
        <w:rPr>
          <w:rFonts w:ascii="Arial" w:hAnsi="Arial" w:cs="Arial"/>
          <w:bCs/>
          <w:iCs/>
          <w:sz w:val="20"/>
          <w:lang w:val="en-GB"/>
        </w:rPr>
      </w:pPr>
      <w:r w:rsidRPr="006460B8">
        <w:rPr>
          <w:rFonts w:ascii="Arial" w:hAnsi="Arial" w:cs="Arial"/>
          <w:bCs/>
          <w:iCs/>
          <w:sz w:val="20"/>
          <w:lang w:val="en-GB"/>
        </w:rPr>
        <w:t xml:space="preserve">Require an extension on due dates due to the fact that some students may require additional time to process information </w:t>
      </w:r>
    </w:p>
    <w:p w:rsidR="00243A34" w:rsidRPr="006460B8" w:rsidRDefault="00243A34" w:rsidP="00243A34">
      <w:pPr>
        <w:numPr>
          <w:ilvl w:val="0"/>
          <w:numId w:val="21"/>
        </w:numPr>
        <w:rPr>
          <w:rFonts w:ascii="Arial" w:hAnsi="Arial" w:cs="Arial"/>
          <w:bCs/>
          <w:iCs/>
          <w:sz w:val="20"/>
          <w:lang w:val="en-GB"/>
        </w:rPr>
      </w:pPr>
      <w:r w:rsidRPr="006460B8">
        <w:rPr>
          <w:rFonts w:ascii="Arial" w:hAnsi="Arial" w:cs="Arial"/>
          <w:bCs/>
          <w:iCs/>
          <w:sz w:val="20"/>
          <w:lang w:val="en-GB"/>
        </w:rPr>
        <w:t>Formally summarize articles and assigned readings to isolate main points for the student</w:t>
      </w:r>
    </w:p>
    <w:p w:rsidR="00243A34" w:rsidRPr="006460B8" w:rsidRDefault="00243A34" w:rsidP="00243A34">
      <w:pPr>
        <w:numPr>
          <w:ilvl w:val="0"/>
          <w:numId w:val="21"/>
        </w:numPr>
        <w:rPr>
          <w:rFonts w:ascii="Arial" w:hAnsi="Arial" w:cs="Arial"/>
          <w:bCs/>
          <w:iCs/>
          <w:sz w:val="20"/>
          <w:lang w:val="en-GB"/>
        </w:rPr>
      </w:pPr>
      <w:r w:rsidRPr="006460B8">
        <w:rPr>
          <w:rFonts w:ascii="Arial" w:hAnsi="Arial" w:cs="Arial"/>
          <w:bCs/>
          <w:iCs/>
          <w:sz w:val="20"/>
          <w:lang w:val="en-GB"/>
        </w:rPr>
        <w:t>Use questioning techniques and paraphrasing to assist in student comprehension of an assignment</w:t>
      </w:r>
    </w:p>
    <w:p w:rsidR="00243A34" w:rsidRPr="006460B8" w:rsidRDefault="00243A34" w:rsidP="00243A34">
      <w:pPr>
        <w:rPr>
          <w:rFonts w:ascii="Arial" w:hAnsi="Arial" w:cs="Arial"/>
          <w:bCs/>
          <w:iCs/>
          <w:sz w:val="20"/>
          <w:lang w:val="en-GB"/>
        </w:rPr>
      </w:pPr>
    </w:p>
    <w:p w:rsidR="00243A34" w:rsidRPr="006460B8" w:rsidRDefault="00243A34" w:rsidP="00243A34">
      <w:pPr>
        <w:numPr>
          <w:ilvl w:val="1"/>
          <w:numId w:val="22"/>
        </w:numPr>
        <w:rPr>
          <w:rFonts w:ascii="Arial" w:hAnsi="Arial" w:cs="Arial"/>
          <w:b/>
          <w:iCs/>
          <w:sz w:val="22"/>
        </w:rPr>
      </w:pPr>
      <w:r w:rsidRPr="006460B8">
        <w:rPr>
          <w:rFonts w:ascii="Arial" w:hAnsi="Arial" w:cs="Arial"/>
          <w:b/>
          <w:iCs/>
          <w:sz w:val="22"/>
        </w:rPr>
        <w:t>Evaluation:</w:t>
      </w:r>
    </w:p>
    <w:p w:rsidR="00243A34" w:rsidRPr="006460B8" w:rsidRDefault="00243A34" w:rsidP="00243A34">
      <w:pPr>
        <w:rPr>
          <w:rFonts w:ascii="Arial" w:hAnsi="Arial" w:cs="Arial"/>
          <w:sz w:val="20"/>
        </w:rPr>
      </w:pPr>
    </w:p>
    <w:p w:rsidR="00D1300B" w:rsidRPr="006460B8" w:rsidRDefault="00243A34" w:rsidP="00243A34">
      <w:pPr>
        <w:ind w:left="360"/>
      </w:pPr>
      <w:proofErr w:type="gramStart"/>
      <w:r w:rsidRPr="006460B8">
        <w:rPr>
          <w:rFonts w:ascii="Arial" w:hAnsi="Arial" w:cs="Arial"/>
          <w:sz w:val="20"/>
        </w:rPr>
        <w:t>Is reflective of modified learning outcomes.</w:t>
      </w:r>
      <w:proofErr w:type="gramEnd"/>
    </w:p>
    <w:sectPr w:rsidR="00D1300B" w:rsidRPr="006460B8"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D5" w:rsidRDefault="00FE3ED5">
      <w:r>
        <w:separator/>
      </w:r>
    </w:p>
  </w:endnote>
  <w:endnote w:type="continuationSeparator" w:id="0">
    <w:p w:rsidR="00FE3ED5" w:rsidRDefault="00FE3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D5" w:rsidRDefault="00FE3ED5">
      <w:r>
        <w:separator/>
      </w:r>
    </w:p>
  </w:footnote>
  <w:footnote w:type="continuationSeparator" w:id="0">
    <w:p w:rsidR="00FE3ED5" w:rsidRDefault="00FE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5141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E143D">
      <w:rPr>
        <w:rStyle w:val="PageNumber"/>
      </w:rPr>
      <w:fldChar w:fldCharType="separate"/>
    </w:r>
    <w:r w:rsidR="006E143D">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5141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E143D">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460B8" w:rsidP="00243A34">
          <w:pPr>
            <w:rPr>
              <w:rFonts w:ascii="Arial" w:hAnsi="Arial"/>
              <w:snapToGrid w:val="0"/>
            </w:rPr>
          </w:pPr>
          <w:r>
            <w:rPr>
              <w:rFonts w:ascii="Arial" w:hAnsi="Arial"/>
            </w:rPr>
            <w:t>Illustrative exploration 2</w:t>
          </w:r>
        </w:p>
      </w:tc>
      <w:tc>
        <w:tcPr>
          <w:tcW w:w="1134" w:type="dxa"/>
        </w:tcPr>
        <w:p w:rsidR="0005601D" w:rsidRDefault="0005601D">
          <w:pPr>
            <w:pStyle w:val="Header"/>
            <w:jc w:val="center"/>
            <w:rPr>
              <w:rFonts w:ascii="Arial" w:hAnsi="Arial"/>
              <w:snapToGrid w:val="0"/>
            </w:rPr>
          </w:pPr>
        </w:p>
      </w:tc>
      <w:tc>
        <w:tcPr>
          <w:tcW w:w="3928" w:type="dxa"/>
        </w:tcPr>
        <w:p w:rsidR="0005601D" w:rsidRDefault="006460B8">
          <w:pPr>
            <w:pStyle w:val="Header"/>
            <w:jc w:val="right"/>
            <w:rPr>
              <w:rFonts w:ascii="Arial" w:hAnsi="Arial"/>
              <w:snapToGrid w:val="0"/>
            </w:rPr>
          </w:pPr>
          <w:r>
            <w:rPr>
              <w:rFonts w:ascii="Arial" w:hAnsi="Arial"/>
            </w:rPr>
            <w:t>ADV0127</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38DA"/>
    <w:rsid w:val="001947B0"/>
    <w:rsid w:val="001B72EE"/>
    <w:rsid w:val="001D433D"/>
    <w:rsid w:val="001D6119"/>
    <w:rsid w:val="00243A34"/>
    <w:rsid w:val="00283F8A"/>
    <w:rsid w:val="00295232"/>
    <w:rsid w:val="002D0F95"/>
    <w:rsid w:val="002D240A"/>
    <w:rsid w:val="00322E30"/>
    <w:rsid w:val="00331E68"/>
    <w:rsid w:val="0035594A"/>
    <w:rsid w:val="00395642"/>
    <w:rsid w:val="003B0EA7"/>
    <w:rsid w:val="003D0B70"/>
    <w:rsid w:val="003D5562"/>
    <w:rsid w:val="00414501"/>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460B8"/>
    <w:rsid w:val="006E143D"/>
    <w:rsid w:val="00705AAA"/>
    <w:rsid w:val="00713917"/>
    <w:rsid w:val="00721FF2"/>
    <w:rsid w:val="00723208"/>
    <w:rsid w:val="00754E67"/>
    <w:rsid w:val="00757B48"/>
    <w:rsid w:val="007A0698"/>
    <w:rsid w:val="007A2A26"/>
    <w:rsid w:val="007E6621"/>
    <w:rsid w:val="007F132C"/>
    <w:rsid w:val="00851410"/>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61C6F"/>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 w:val="00FE3E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1938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1938DA"/>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1938DA"/>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525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022E7-C721-41AC-B23C-F4980135D4E7}">
  <ds:schemaRefs>
    <ds:schemaRef ds:uri="http://schemas.openxmlformats.org/officeDocument/2006/bibliography"/>
  </ds:schemaRefs>
</ds:datastoreItem>
</file>

<file path=customXml/itemProps2.xml><?xml version="1.0" encoding="utf-8"?>
<ds:datastoreItem xmlns:ds="http://schemas.openxmlformats.org/officeDocument/2006/customXml" ds:itemID="{095CA464-F149-40AF-B504-B66A4D4951F1}"/>
</file>

<file path=customXml/itemProps3.xml><?xml version="1.0" encoding="utf-8"?>
<ds:datastoreItem xmlns:ds="http://schemas.openxmlformats.org/officeDocument/2006/customXml" ds:itemID="{8CCFC570-97EC-4875-B8FC-89726454B476}"/>
</file>

<file path=customXml/itemProps4.xml><?xml version="1.0" encoding="utf-8"?>
<ds:datastoreItem xmlns:ds="http://schemas.openxmlformats.org/officeDocument/2006/customXml" ds:itemID="{CB97E946-244B-418A-A45D-42B80A9A2B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9</Pages>
  <Words>2657</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2011-02-08T16:57:00Z</cp:lastPrinted>
  <dcterms:created xsi:type="dcterms:W3CDTF">2011-02-03T21:03:00Z</dcterms:created>
  <dcterms:modified xsi:type="dcterms:W3CDTF">2011-02-08T16:57:00Z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1501600</vt:r8>
  </property>
</Properties>
</file>